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25B6E0" w14:textId="3E3B1A64" w:rsidR="002C1948" w:rsidRPr="00420725" w:rsidRDefault="003D25CE" w:rsidP="00420725">
      <w:pPr>
        <w:pStyle w:val="Heading1"/>
      </w:pPr>
      <w:r w:rsidRPr="00420725">
        <w:t xml:space="preserve">Tussentijdse beoordeling door </w:t>
      </w:r>
      <w:r w:rsidR="00034F29" w:rsidRPr="00420725">
        <w:t xml:space="preserve">de </w:t>
      </w:r>
      <w:r w:rsidRPr="00420725">
        <w:t>stagementor</w:t>
      </w:r>
    </w:p>
    <w:p w14:paraId="79261B75" w14:textId="19F5B794" w:rsidR="00034F29" w:rsidRPr="00283F05" w:rsidRDefault="00034F29" w:rsidP="00034F29">
      <w:r w:rsidRPr="00283F05">
        <w:t xml:space="preserve">Halverwege de stageperiode is een tussentijdse evaluatie gepland, </w:t>
      </w:r>
      <w:r w:rsidR="00274FE8" w:rsidRPr="00283F05">
        <w:t xml:space="preserve">bij voorkeur </w:t>
      </w:r>
      <w:r w:rsidRPr="00283F05">
        <w:t>samen met de stagebegeleider</w:t>
      </w:r>
      <w:r w:rsidR="00274FE8" w:rsidRPr="00283F05">
        <w:t xml:space="preserve"> van NMCT</w:t>
      </w:r>
      <w:r w:rsidRPr="00283F05">
        <w:t xml:space="preserve">. Deze evaluatie is een procesevaluatie. </w:t>
      </w:r>
      <w:r w:rsidR="00274FE8" w:rsidRPr="00283F05">
        <w:t>Er zijn 2 pagina’s.</w:t>
      </w:r>
    </w:p>
    <w:p w14:paraId="673A3120" w14:textId="44963A26" w:rsidR="003D25CE" w:rsidRPr="00283F05" w:rsidRDefault="003D25CE" w:rsidP="00420725">
      <w:pPr>
        <w:pStyle w:val="Heading2"/>
      </w:pPr>
      <w:r w:rsidRPr="00283F05">
        <w:t>Richtlijnen voor quotering</w:t>
      </w:r>
    </w:p>
    <w:p w14:paraId="52419C08" w14:textId="19BF1598" w:rsidR="003D25CE" w:rsidRPr="00283F05" w:rsidRDefault="003D25CE" w:rsidP="003D25CE">
      <w:r w:rsidRPr="00283F05">
        <w:t xml:space="preserve">Stel </w:t>
      </w:r>
      <w:r w:rsidR="00034F29" w:rsidRPr="00283F05">
        <w:t>u</w:t>
      </w:r>
      <w:r w:rsidRPr="00283F05">
        <w:t xml:space="preserve"> bij het geven van ieder deelpunt de vraag in welke mate de student de beoordeelde competentie beheerst.</w:t>
      </w:r>
      <w:r w:rsidR="001F3055" w:rsidRPr="00283F05">
        <w:t xml:space="preserve"> </w:t>
      </w:r>
      <w:r w:rsidRPr="00283F05">
        <w:t>Een goede stage verdien</w:t>
      </w:r>
      <w:r w:rsidR="001F3055" w:rsidRPr="00283F05">
        <w:t xml:space="preserve">t normaal als score 12 of 13. </w:t>
      </w:r>
      <w:r w:rsidRPr="00283F05">
        <w:t xml:space="preserve">Een score van 14 of meer is van toepassing als een student zich kan onderscheiden op meerdere criteria.  </w:t>
      </w:r>
    </w:p>
    <w:tbl>
      <w:tblPr>
        <w:tblStyle w:val="MediumShading1-Accent6"/>
        <w:tblW w:w="8536" w:type="dxa"/>
        <w:tblBorders>
          <w:insideH w:val="dotted" w:sz="4" w:space="0" w:color="F79646" w:themeColor="accent6"/>
        </w:tblBorders>
        <w:tblLook w:val="06A0" w:firstRow="1" w:lastRow="0" w:firstColumn="1" w:lastColumn="0" w:noHBand="1" w:noVBand="1"/>
      </w:tblPr>
      <w:tblGrid>
        <w:gridCol w:w="7196"/>
        <w:gridCol w:w="1340"/>
      </w:tblGrid>
      <w:tr w:rsidR="003D25CE" w:rsidRPr="00283F05" w14:paraId="10A3A5EE" w14:textId="77777777" w:rsidTr="001F30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F67E8AC" w14:textId="77777777" w:rsidR="003D25CE" w:rsidRPr="00283F05" w:rsidRDefault="003D25CE" w:rsidP="001F3055">
            <w:pPr>
              <w:spacing w:after="0"/>
              <w:rPr>
                <w:rFonts w:eastAsia="Times New Roman" w:cs="Calibri"/>
                <w:szCs w:val="20"/>
                <w:lang w:val="nl-BE" w:eastAsia="nl-BE"/>
              </w:rPr>
            </w:pPr>
            <w:r w:rsidRPr="00283F05">
              <w:rPr>
                <w:rFonts w:eastAsia="Times New Roman" w:cs="Calibri"/>
                <w:szCs w:val="20"/>
                <w:lang w:val="nl-BE" w:eastAsia="nl-BE"/>
              </w:rPr>
              <w:t xml:space="preserve">Competentiebeheersing van ieder deelpunt </w:t>
            </w:r>
          </w:p>
        </w:tc>
        <w:tc>
          <w:tcPr>
            <w:tcW w:w="13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50560FA9" w14:textId="7C4F22A3" w:rsidR="003D25CE" w:rsidRPr="00283F05" w:rsidRDefault="003D25CE" w:rsidP="003D25CE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Cs w:val="20"/>
                <w:lang w:val="nl-BE" w:eastAsia="nl-BE"/>
              </w:rPr>
            </w:pPr>
            <w:r w:rsidRPr="00283F05">
              <w:rPr>
                <w:rFonts w:eastAsia="Times New Roman" w:cs="Calibri"/>
                <w:szCs w:val="20"/>
                <w:lang w:val="nl-BE" w:eastAsia="nl-BE"/>
              </w:rPr>
              <w:t>Score op 20</w:t>
            </w:r>
          </w:p>
        </w:tc>
      </w:tr>
      <w:tr w:rsidR="003D25CE" w:rsidRPr="00283F05" w14:paraId="5AAA0C42" w14:textId="77777777" w:rsidTr="001F3055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hideMark/>
          </w:tcPr>
          <w:p w14:paraId="712165A3" w14:textId="77777777" w:rsidR="003D25CE" w:rsidRPr="00283F05" w:rsidRDefault="003D25CE" w:rsidP="001F3055">
            <w:pPr>
              <w:spacing w:after="0"/>
              <w:rPr>
                <w:rFonts w:eastAsia="Times New Roman" w:cs="Calibri"/>
                <w:b w:val="0"/>
                <w:sz w:val="18"/>
                <w:szCs w:val="20"/>
                <w:lang w:val="nl-BE" w:eastAsia="nl-BE"/>
              </w:rPr>
            </w:pPr>
            <w:r w:rsidRPr="00283F05">
              <w:rPr>
                <w:rFonts w:eastAsia="Times New Roman" w:cs="Calibri"/>
                <w:b w:val="0"/>
                <w:sz w:val="18"/>
                <w:szCs w:val="20"/>
                <w:lang w:val="nl-BE" w:eastAsia="nl-BE"/>
              </w:rPr>
              <w:t>De student beheerst de competentie(s) in een uitzonderlijk hoge mate</w:t>
            </w:r>
          </w:p>
        </w:tc>
        <w:tc>
          <w:tcPr>
            <w:tcW w:w="1340" w:type="dxa"/>
            <w:hideMark/>
          </w:tcPr>
          <w:p w14:paraId="294517AD" w14:textId="77777777" w:rsidR="003D25CE" w:rsidRPr="00283F05" w:rsidRDefault="003D25CE" w:rsidP="003D25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8"/>
                <w:szCs w:val="20"/>
                <w:lang w:val="nl-BE" w:eastAsia="nl-BE"/>
              </w:rPr>
            </w:pPr>
            <w:r w:rsidRPr="00283F05">
              <w:rPr>
                <w:rFonts w:eastAsia="Times New Roman" w:cs="Calibri"/>
                <w:sz w:val="18"/>
                <w:szCs w:val="20"/>
                <w:lang w:val="nl-BE" w:eastAsia="nl-BE"/>
              </w:rPr>
              <w:t>16 +</w:t>
            </w:r>
          </w:p>
        </w:tc>
      </w:tr>
      <w:tr w:rsidR="003D25CE" w:rsidRPr="00283F05" w14:paraId="5A9FCA0C" w14:textId="77777777" w:rsidTr="001F3055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hideMark/>
          </w:tcPr>
          <w:p w14:paraId="48A51399" w14:textId="77777777" w:rsidR="003D25CE" w:rsidRPr="00283F05" w:rsidRDefault="003D25CE" w:rsidP="001F3055">
            <w:pPr>
              <w:spacing w:after="0"/>
              <w:rPr>
                <w:rFonts w:eastAsia="Times New Roman" w:cs="Calibri"/>
                <w:b w:val="0"/>
                <w:sz w:val="18"/>
                <w:szCs w:val="20"/>
                <w:lang w:val="nl-BE" w:eastAsia="nl-BE"/>
              </w:rPr>
            </w:pPr>
            <w:r w:rsidRPr="00283F05">
              <w:rPr>
                <w:rFonts w:eastAsia="Times New Roman" w:cs="Calibri"/>
                <w:b w:val="0"/>
                <w:sz w:val="18"/>
                <w:szCs w:val="20"/>
                <w:lang w:val="nl-BE" w:eastAsia="nl-BE"/>
              </w:rPr>
              <w:t>De student beheerst de competentie(s) dermate dat hij/zij zich onderscheidt</w:t>
            </w:r>
          </w:p>
        </w:tc>
        <w:tc>
          <w:tcPr>
            <w:tcW w:w="1340" w:type="dxa"/>
            <w:hideMark/>
          </w:tcPr>
          <w:p w14:paraId="7FEDA354" w14:textId="35931523" w:rsidR="003D25CE" w:rsidRPr="00283F05" w:rsidRDefault="003D25CE" w:rsidP="00274FE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8"/>
                <w:szCs w:val="20"/>
                <w:lang w:val="nl-BE" w:eastAsia="nl-BE"/>
              </w:rPr>
            </w:pPr>
            <w:r w:rsidRPr="00283F05">
              <w:rPr>
                <w:rFonts w:eastAsia="Times New Roman" w:cs="Calibri"/>
                <w:sz w:val="18"/>
                <w:szCs w:val="20"/>
                <w:lang w:val="nl-BE" w:eastAsia="nl-BE"/>
              </w:rPr>
              <w:t>1</w:t>
            </w:r>
            <w:r w:rsidR="00274FE8" w:rsidRPr="00283F05">
              <w:rPr>
                <w:rFonts w:eastAsia="Times New Roman" w:cs="Calibri"/>
                <w:sz w:val="18"/>
                <w:szCs w:val="20"/>
                <w:lang w:val="nl-BE" w:eastAsia="nl-BE"/>
              </w:rPr>
              <w:t>4</w:t>
            </w:r>
            <w:r w:rsidRPr="00283F05">
              <w:rPr>
                <w:rFonts w:eastAsia="Times New Roman" w:cs="Calibri"/>
                <w:sz w:val="18"/>
                <w:szCs w:val="20"/>
                <w:lang w:val="nl-BE" w:eastAsia="nl-BE"/>
              </w:rPr>
              <w:t xml:space="preserve"> - 15</w:t>
            </w:r>
          </w:p>
        </w:tc>
      </w:tr>
      <w:tr w:rsidR="003D25CE" w:rsidRPr="00283F05" w14:paraId="0110A643" w14:textId="77777777" w:rsidTr="001F3055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hideMark/>
          </w:tcPr>
          <w:p w14:paraId="3F1703DA" w14:textId="77777777" w:rsidR="003D25CE" w:rsidRPr="00283F05" w:rsidRDefault="003D25CE" w:rsidP="001F3055">
            <w:pPr>
              <w:spacing w:after="0"/>
              <w:rPr>
                <w:rFonts w:eastAsia="Times New Roman" w:cs="Calibri"/>
                <w:b w:val="0"/>
                <w:sz w:val="18"/>
                <w:szCs w:val="20"/>
                <w:lang w:val="nl-BE" w:eastAsia="nl-BE"/>
              </w:rPr>
            </w:pPr>
            <w:r w:rsidRPr="00283F05">
              <w:rPr>
                <w:rFonts w:eastAsia="Times New Roman" w:cs="Calibri"/>
                <w:b w:val="0"/>
                <w:sz w:val="18"/>
                <w:szCs w:val="20"/>
                <w:lang w:val="nl-BE" w:eastAsia="nl-BE"/>
              </w:rPr>
              <w:t>De student beheerst ruim en vlot de competentie(s)</w:t>
            </w:r>
          </w:p>
        </w:tc>
        <w:tc>
          <w:tcPr>
            <w:tcW w:w="1340" w:type="dxa"/>
            <w:hideMark/>
          </w:tcPr>
          <w:p w14:paraId="70FBA5B3" w14:textId="77777777" w:rsidR="003D25CE" w:rsidRPr="00283F05" w:rsidRDefault="003D25CE" w:rsidP="003D25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8"/>
                <w:szCs w:val="20"/>
                <w:lang w:val="nl-BE" w:eastAsia="nl-BE"/>
              </w:rPr>
            </w:pPr>
            <w:r w:rsidRPr="00283F05">
              <w:rPr>
                <w:rFonts w:eastAsia="Times New Roman" w:cs="Calibri"/>
                <w:sz w:val="18"/>
                <w:szCs w:val="20"/>
                <w:lang w:val="nl-BE" w:eastAsia="nl-BE"/>
              </w:rPr>
              <w:t>12 - 13</w:t>
            </w:r>
          </w:p>
        </w:tc>
      </w:tr>
      <w:tr w:rsidR="003D25CE" w:rsidRPr="00283F05" w14:paraId="3C794D13" w14:textId="77777777" w:rsidTr="001F3055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hideMark/>
          </w:tcPr>
          <w:p w14:paraId="76C710E8" w14:textId="0634234D" w:rsidR="003D25CE" w:rsidRPr="00283F05" w:rsidRDefault="003D25CE" w:rsidP="00183C43">
            <w:pPr>
              <w:spacing w:after="0"/>
              <w:rPr>
                <w:rFonts w:eastAsia="Times New Roman" w:cs="Calibri"/>
                <w:b w:val="0"/>
                <w:sz w:val="18"/>
                <w:szCs w:val="20"/>
                <w:lang w:val="nl-BE" w:eastAsia="nl-BE"/>
              </w:rPr>
            </w:pPr>
            <w:r w:rsidRPr="00283F05">
              <w:rPr>
                <w:rFonts w:eastAsia="Times New Roman" w:cs="Calibri"/>
                <w:b w:val="0"/>
                <w:sz w:val="18"/>
                <w:szCs w:val="20"/>
                <w:lang w:val="nl-BE" w:eastAsia="nl-BE"/>
              </w:rPr>
              <w:t>De student heeft de competentie(s) verworven in een mate die hem/haar in staat stelt voldoende te functioneren op de arbeidsmarkt</w:t>
            </w:r>
          </w:p>
        </w:tc>
        <w:tc>
          <w:tcPr>
            <w:tcW w:w="1340" w:type="dxa"/>
            <w:hideMark/>
          </w:tcPr>
          <w:p w14:paraId="4DE099CE" w14:textId="77777777" w:rsidR="003D25CE" w:rsidRPr="00283F05" w:rsidRDefault="003D25CE" w:rsidP="003D25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8"/>
                <w:szCs w:val="20"/>
                <w:lang w:val="nl-BE" w:eastAsia="nl-BE"/>
              </w:rPr>
            </w:pPr>
            <w:r w:rsidRPr="00283F05">
              <w:rPr>
                <w:rFonts w:eastAsia="Times New Roman" w:cs="Calibri"/>
                <w:sz w:val="18"/>
                <w:szCs w:val="20"/>
                <w:lang w:val="nl-BE" w:eastAsia="nl-BE"/>
              </w:rPr>
              <w:t>10 - 11</w:t>
            </w:r>
          </w:p>
        </w:tc>
      </w:tr>
      <w:tr w:rsidR="003D25CE" w:rsidRPr="00283F05" w14:paraId="506F665B" w14:textId="77777777" w:rsidTr="001F3055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hideMark/>
          </w:tcPr>
          <w:p w14:paraId="148EB88F" w14:textId="77777777" w:rsidR="003D25CE" w:rsidRPr="00283F05" w:rsidRDefault="003D25CE" w:rsidP="001F3055">
            <w:pPr>
              <w:spacing w:after="0"/>
              <w:rPr>
                <w:rFonts w:eastAsia="Times New Roman" w:cs="Calibri"/>
                <w:b w:val="0"/>
                <w:sz w:val="18"/>
                <w:szCs w:val="20"/>
                <w:lang w:val="nl-BE" w:eastAsia="nl-BE"/>
              </w:rPr>
            </w:pPr>
            <w:r w:rsidRPr="00283F05">
              <w:rPr>
                <w:rFonts w:eastAsia="Times New Roman" w:cs="Calibri"/>
                <w:b w:val="0"/>
                <w:sz w:val="18"/>
                <w:szCs w:val="20"/>
                <w:lang w:val="nl-BE" w:eastAsia="nl-BE"/>
              </w:rPr>
              <w:t>De student heeft de competenties nog niet in een voldoende mate verworven om te functioneren op de arbeidsmarkt</w:t>
            </w:r>
          </w:p>
        </w:tc>
        <w:tc>
          <w:tcPr>
            <w:tcW w:w="1340" w:type="dxa"/>
            <w:hideMark/>
          </w:tcPr>
          <w:p w14:paraId="424AF395" w14:textId="77777777" w:rsidR="003D25CE" w:rsidRPr="00283F05" w:rsidRDefault="003D25CE" w:rsidP="003D25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8"/>
                <w:szCs w:val="20"/>
                <w:lang w:val="nl-BE" w:eastAsia="nl-BE"/>
              </w:rPr>
            </w:pPr>
            <w:r w:rsidRPr="00283F05">
              <w:rPr>
                <w:rFonts w:eastAsia="Times New Roman" w:cs="Calibri"/>
                <w:sz w:val="18"/>
                <w:szCs w:val="20"/>
                <w:lang w:val="nl-BE" w:eastAsia="nl-BE"/>
              </w:rPr>
              <w:t>7 - 9</w:t>
            </w:r>
          </w:p>
        </w:tc>
      </w:tr>
      <w:tr w:rsidR="003D25CE" w:rsidRPr="00283F05" w14:paraId="01032CE9" w14:textId="77777777" w:rsidTr="001F3055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hideMark/>
          </w:tcPr>
          <w:p w14:paraId="5CB698FC" w14:textId="77777777" w:rsidR="003D25CE" w:rsidRPr="00283F05" w:rsidRDefault="003D25CE" w:rsidP="001F3055">
            <w:pPr>
              <w:spacing w:after="0"/>
              <w:rPr>
                <w:rFonts w:eastAsia="Times New Roman" w:cs="Calibri"/>
                <w:b w:val="0"/>
                <w:sz w:val="18"/>
                <w:szCs w:val="20"/>
                <w:lang w:val="nl-BE" w:eastAsia="nl-BE"/>
              </w:rPr>
            </w:pPr>
            <w:r w:rsidRPr="00283F05">
              <w:rPr>
                <w:rFonts w:eastAsia="Times New Roman" w:cs="Calibri"/>
                <w:b w:val="0"/>
                <w:sz w:val="18"/>
                <w:szCs w:val="20"/>
                <w:lang w:val="nl-BE" w:eastAsia="nl-BE"/>
              </w:rPr>
              <w:t>De student heeft de competenties helemaal niet in voldoende mate verworven</w:t>
            </w:r>
          </w:p>
        </w:tc>
        <w:tc>
          <w:tcPr>
            <w:tcW w:w="1340" w:type="dxa"/>
            <w:hideMark/>
          </w:tcPr>
          <w:p w14:paraId="6417D2E9" w14:textId="77777777" w:rsidR="003D25CE" w:rsidRPr="00283F05" w:rsidRDefault="003D25CE" w:rsidP="003D25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8"/>
                <w:szCs w:val="20"/>
                <w:lang w:val="nl-BE" w:eastAsia="nl-BE"/>
              </w:rPr>
            </w:pPr>
            <w:r w:rsidRPr="00283F05">
              <w:rPr>
                <w:rFonts w:eastAsia="Times New Roman" w:cs="Calibri"/>
                <w:sz w:val="18"/>
                <w:szCs w:val="20"/>
                <w:lang w:val="nl-BE" w:eastAsia="nl-BE"/>
              </w:rPr>
              <w:t>0 - 6</w:t>
            </w:r>
          </w:p>
        </w:tc>
      </w:tr>
    </w:tbl>
    <w:p w14:paraId="4A60FA56" w14:textId="77777777" w:rsidR="00283F05" w:rsidRPr="00283F05" w:rsidRDefault="00283F05" w:rsidP="00420725">
      <w:pPr>
        <w:pStyle w:val="Heading3"/>
      </w:pPr>
      <w:r w:rsidRPr="00283F05">
        <w:t>Aandachtspunten:</w:t>
      </w:r>
    </w:p>
    <w:p w14:paraId="74F84A78" w14:textId="7FE5DF81" w:rsidR="00283F05" w:rsidRDefault="00E1422D" w:rsidP="00420725">
      <w:pPr>
        <w:pStyle w:val="ListParagraph"/>
        <w:numPr>
          <w:ilvl w:val="0"/>
          <w:numId w:val="17"/>
        </w:numPr>
      </w:pPr>
      <w:r>
        <w:t>Documenteer met</w:t>
      </w:r>
      <w:r w:rsidR="00283F05" w:rsidRPr="00283F05">
        <w:t xml:space="preserve"> voorbeelden indien u e</w:t>
      </w:r>
      <w:r w:rsidR="00274FE8" w:rsidRPr="00283F05">
        <w:t xml:space="preserve">en score </w:t>
      </w:r>
      <w:r w:rsidR="00274FE8" w:rsidRPr="00BA0432">
        <w:rPr>
          <w:b/>
        </w:rPr>
        <w:t>onder de 10 of en score 16 of meer</w:t>
      </w:r>
      <w:r w:rsidR="00274FE8" w:rsidRPr="00283F05">
        <w:t xml:space="preserve"> </w:t>
      </w:r>
      <w:r w:rsidR="00283F05">
        <w:t>geeft</w:t>
      </w:r>
      <w:r w:rsidR="00283F05" w:rsidRPr="00283F05">
        <w:t>.</w:t>
      </w:r>
    </w:p>
    <w:p w14:paraId="1502AEF1" w14:textId="355655E0" w:rsidR="00283F05" w:rsidRDefault="002D4C55" w:rsidP="00283F05">
      <w:pPr>
        <w:pStyle w:val="ListParagraph"/>
        <w:numPr>
          <w:ilvl w:val="0"/>
          <w:numId w:val="17"/>
        </w:numPr>
        <w:spacing w:before="100" w:beforeAutospacing="1" w:after="100" w:afterAutospacing="1"/>
        <w:ind w:left="357" w:hanging="357"/>
      </w:pPr>
      <w:r>
        <w:t>Omdat de context belangrijk is, duidt u ook aan voor uw bedrijf in hoeverre de competentie in de werkcontext van de student aanwezig is (uw bedrijf, de dienst, het project)</w:t>
      </w:r>
      <w:r w:rsidR="00283F05">
        <w:t>.</w:t>
      </w:r>
      <w:r>
        <w:t xml:space="preserve"> Als de student de kans niet krijgt om iets te leren, kan u geen punten geven.</w:t>
      </w:r>
    </w:p>
    <w:tbl>
      <w:tblPr>
        <w:tblStyle w:val="MediumShading1-Accent6"/>
        <w:tblW w:w="8536" w:type="dxa"/>
        <w:tblBorders>
          <w:insideH w:val="dotted" w:sz="4" w:space="0" w:color="F79646" w:themeColor="accent6"/>
        </w:tblBorders>
        <w:tblLook w:val="06A0" w:firstRow="1" w:lastRow="0" w:firstColumn="1" w:lastColumn="0" w:noHBand="1" w:noVBand="1"/>
      </w:tblPr>
      <w:tblGrid>
        <w:gridCol w:w="7196"/>
        <w:gridCol w:w="1340"/>
      </w:tblGrid>
      <w:tr w:rsidR="002D4C55" w:rsidRPr="00283F05" w14:paraId="2248EB67" w14:textId="77777777" w:rsidTr="00CB70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BC0E4A0" w14:textId="454E79FA" w:rsidR="002D4C55" w:rsidRPr="00283F05" w:rsidRDefault="002D4C55" w:rsidP="002D4C55">
            <w:pPr>
              <w:spacing w:after="0"/>
              <w:rPr>
                <w:rFonts w:eastAsia="Times New Roman" w:cs="Calibri"/>
                <w:szCs w:val="20"/>
                <w:lang w:val="nl-BE" w:eastAsia="nl-BE"/>
              </w:rPr>
            </w:pPr>
            <w:r w:rsidRPr="00283F05">
              <w:rPr>
                <w:rFonts w:eastAsia="Times New Roman" w:cs="Calibri"/>
                <w:szCs w:val="20"/>
                <w:lang w:val="nl-BE" w:eastAsia="nl-BE"/>
              </w:rPr>
              <w:t>Competentie</w:t>
            </w:r>
            <w:r>
              <w:rPr>
                <w:rFonts w:eastAsia="Times New Roman" w:cs="Calibri"/>
                <w:szCs w:val="20"/>
                <w:lang w:val="nl-BE" w:eastAsia="nl-BE"/>
              </w:rPr>
              <w:t xml:space="preserve"> aanwezig in bedrijf/dienst/uit te voeren project</w:t>
            </w:r>
          </w:p>
        </w:tc>
        <w:tc>
          <w:tcPr>
            <w:tcW w:w="13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320FC6C3" w14:textId="2EB13519" w:rsidR="002D4C55" w:rsidRPr="00283F05" w:rsidRDefault="002D4C55" w:rsidP="00CB7091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Cs w:val="20"/>
                <w:lang w:val="nl-BE" w:eastAsia="nl-BE"/>
              </w:rPr>
            </w:pPr>
            <w:r>
              <w:rPr>
                <w:rFonts w:eastAsia="Times New Roman" w:cs="Calibri"/>
                <w:szCs w:val="20"/>
                <w:lang w:val="nl-BE" w:eastAsia="nl-BE"/>
              </w:rPr>
              <w:t>Notatie</w:t>
            </w:r>
          </w:p>
        </w:tc>
      </w:tr>
      <w:tr w:rsidR="002D4C55" w:rsidRPr="00283F05" w14:paraId="18E3356A" w14:textId="77777777" w:rsidTr="00CB7091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hideMark/>
          </w:tcPr>
          <w:p w14:paraId="627B899C" w14:textId="2D32852A" w:rsidR="002D4C55" w:rsidRPr="00283F05" w:rsidRDefault="002D4C55" w:rsidP="002D4C55">
            <w:pPr>
              <w:spacing w:after="0"/>
              <w:rPr>
                <w:rFonts w:eastAsia="Times New Roman" w:cs="Calibri"/>
                <w:b w:val="0"/>
                <w:sz w:val="18"/>
                <w:szCs w:val="20"/>
                <w:lang w:val="nl-BE" w:eastAsia="nl-BE"/>
              </w:rPr>
            </w:pPr>
            <w:r>
              <w:rPr>
                <w:rFonts w:eastAsia="Times New Roman" w:cs="Calibri"/>
                <w:b w:val="0"/>
                <w:sz w:val="18"/>
                <w:szCs w:val="20"/>
                <w:lang w:val="nl-BE" w:eastAsia="nl-BE"/>
              </w:rPr>
              <w:t>De competentie is niet gevraagd of aanwezig in het bedrijf</w:t>
            </w:r>
          </w:p>
        </w:tc>
        <w:tc>
          <w:tcPr>
            <w:tcW w:w="1340" w:type="dxa"/>
            <w:hideMark/>
          </w:tcPr>
          <w:p w14:paraId="385B128B" w14:textId="0D387007" w:rsidR="002D4C55" w:rsidRPr="00283F05" w:rsidRDefault="002D4C55" w:rsidP="00CB709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8"/>
                <w:szCs w:val="20"/>
                <w:lang w:val="nl-BE" w:eastAsia="nl-BE"/>
              </w:rPr>
            </w:pPr>
            <w:r>
              <w:rPr>
                <w:rFonts w:eastAsia="Times New Roman" w:cs="Calibri"/>
                <w:sz w:val="18"/>
                <w:szCs w:val="20"/>
                <w:lang w:val="nl-BE" w:eastAsia="nl-BE"/>
              </w:rPr>
              <w:t>NVT</w:t>
            </w:r>
          </w:p>
        </w:tc>
      </w:tr>
      <w:tr w:rsidR="002D4C55" w:rsidRPr="00283F05" w14:paraId="4CE24D5F" w14:textId="77777777" w:rsidTr="00CB7091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hideMark/>
          </w:tcPr>
          <w:p w14:paraId="5F84F1F5" w14:textId="505A5AB3" w:rsidR="002D4C55" w:rsidRPr="00283F05" w:rsidRDefault="002D4C55" w:rsidP="002D4C55">
            <w:pPr>
              <w:spacing w:after="0"/>
              <w:rPr>
                <w:rFonts w:eastAsia="Times New Roman" w:cs="Calibri"/>
                <w:b w:val="0"/>
                <w:sz w:val="18"/>
                <w:szCs w:val="20"/>
                <w:lang w:val="nl-BE" w:eastAsia="nl-BE"/>
              </w:rPr>
            </w:pPr>
            <w:r>
              <w:rPr>
                <w:rFonts w:eastAsia="Times New Roman" w:cs="Calibri"/>
                <w:b w:val="0"/>
                <w:sz w:val="18"/>
                <w:szCs w:val="20"/>
                <w:lang w:val="nl-BE" w:eastAsia="nl-BE"/>
              </w:rPr>
              <w:t>De competentie is nauwelijks aanwezig in het bedrijf (10%)</w:t>
            </w:r>
          </w:p>
        </w:tc>
        <w:tc>
          <w:tcPr>
            <w:tcW w:w="1340" w:type="dxa"/>
            <w:hideMark/>
          </w:tcPr>
          <w:p w14:paraId="0A4324AA" w14:textId="3873B10C" w:rsidR="002D4C55" w:rsidRPr="00283F05" w:rsidRDefault="002D4C55" w:rsidP="00CB709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8"/>
                <w:szCs w:val="20"/>
                <w:lang w:val="nl-BE" w:eastAsia="nl-BE"/>
              </w:rPr>
            </w:pPr>
            <w:r>
              <w:rPr>
                <w:rFonts w:eastAsia="Times New Roman" w:cs="Calibri"/>
                <w:sz w:val="18"/>
                <w:szCs w:val="20"/>
                <w:lang w:val="nl-BE" w:eastAsia="nl-BE"/>
              </w:rPr>
              <w:t>Weinig</w:t>
            </w:r>
          </w:p>
        </w:tc>
      </w:tr>
      <w:tr w:rsidR="002D4C55" w:rsidRPr="00283F05" w14:paraId="444E229F" w14:textId="77777777" w:rsidTr="00CB7091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hideMark/>
          </w:tcPr>
          <w:p w14:paraId="20BF1785" w14:textId="6B5E1FA9" w:rsidR="002D4C55" w:rsidRPr="00283F05" w:rsidRDefault="002D4C55" w:rsidP="00CB7091">
            <w:pPr>
              <w:spacing w:after="0"/>
              <w:rPr>
                <w:rFonts w:eastAsia="Times New Roman" w:cs="Calibri"/>
                <w:b w:val="0"/>
                <w:sz w:val="18"/>
                <w:szCs w:val="20"/>
                <w:lang w:val="nl-BE" w:eastAsia="nl-BE"/>
              </w:rPr>
            </w:pPr>
            <w:r>
              <w:rPr>
                <w:rFonts w:eastAsia="Times New Roman" w:cs="Calibri"/>
                <w:b w:val="0"/>
                <w:sz w:val="18"/>
                <w:szCs w:val="20"/>
                <w:lang w:val="nl-BE" w:eastAsia="nl-BE"/>
              </w:rPr>
              <w:t>Minstens 1x per week komt het leerresultaat in het bedrijf aan bod</w:t>
            </w:r>
          </w:p>
        </w:tc>
        <w:tc>
          <w:tcPr>
            <w:tcW w:w="1340" w:type="dxa"/>
            <w:hideMark/>
          </w:tcPr>
          <w:p w14:paraId="5DF61345" w14:textId="27EB2781" w:rsidR="002D4C55" w:rsidRPr="00283F05" w:rsidRDefault="002D4C55" w:rsidP="00CB709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8"/>
                <w:szCs w:val="20"/>
                <w:lang w:val="nl-BE" w:eastAsia="nl-BE"/>
              </w:rPr>
            </w:pPr>
            <w:r>
              <w:rPr>
                <w:rFonts w:eastAsia="Times New Roman" w:cs="Calibri"/>
                <w:sz w:val="18"/>
                <w:szCs w:val="20"/>
                <w:lang w:val="nl-BE" w:eastAsia="nl-BE"/>
              </w:rPr>
              <w:t>Gemiddeld</w:t>
            </w:r>
          </w:p>
        </w:tc>
      </w:tr>
      <w:tr w:rsidR="002D4C55" w:rsidRPr="00283F05" w14:paraId="1A39C021" w14:textId="77777777" w:rsidTr="00CB7091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hideMark/>
          </w:tcPr>
          <w:p w14:paraId="0492FE77" w14:textId="2EF92896" w:rsidR="002D4C55" w:rsidRPr="00283F05" w:rsidRDefault="002D4C55" w:rsidP="00CB7091">
            <w:pPr>
              <w:spacing w:after="0"/>
              <w:rPr>
                <w:rFonts w:eastAsia="Times New Roman" w:cs="Calibri"/>
                <w:b w:val="0"/>
                <w:sz w:val="18"/>
                <w:szCs w:val="20"/>
                <w:lang w:val="nl-BE" w:eastAsia="nl-BE"/>
              </w:rPr>
            </w:pPr>
            <w:r>
              <w:rPr>
                <w:rFonts w:eastAsia="Times New Roman" w:cs="Calibri"/>
                <w:b w:val="0"/>
                <w:sz w:val="18"/>
                <w:szCs w:val="20"/>
                <w:lang w:val="nl-BE" w:eastAsia="nl-BE"/>
              </w:rPr>
              <w:t>Dagelijks komt de competentie of leerresultaat in de context aan bod of is aanwezig.</w:t>
            </w:r>
          </w:p>
        </w:tc>
        <w:tc>
          <w:tcPr>
            <w:tcW w:w="1340" w:type="dxa"/>
            <w:hideMark/>
          </w:tcPr>
          <w:p w14:paraId="1638C066" w14:textId="34E150AB" w:rsidR="002D4C55" w:rsidRPr="00283F05" w:rsidRDefault="002D4C55" w:rsidP="00CB709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8"/>
                <w:szCs w:val="20"/>
                <w:lang w:val="nl-BE" w:eastAsia="nl-BE"/>
              </w:rPr>
            </w:pPr>
            <w:r>
              <w:rPr>
                <w:rFonts w:eastAsia="Times New Roman" w:cs="Calibri"/>
                <w:sz w:val="18"/>
                <w:szCs w:val="20"/>
                <w:lang w:val="nl-BE" w:eastAsia="nl-BE"/>
              </w:rPr>
              <w:t>Sterk</w:t>
            </w:r>
          </w:p>
        </w:tc>
      </w:tr>
    </w:tbl>
    <w:p w14:paraId="0C783CCB" w14:textId="77777777" w:rsidR="002D4C55" w:rsidRPr="00283F05" w:rsidRDefault="002D4C55" w:rsidP="002D4C55"/>
    <w:p w14:paraId="0FF4C1FE" w14:textId="3BF02073" w:rsidR="003D25CE" w:rsidRPr="00283F05" w:rsidRDefault="00274FE8" w:rsidP="00420725">
      <w:pPr>
        <w:pStyle w:val="Heading3"/>
      </w:pPr>
      <w:r w:rsidRPr="00283F05">
        <w:t xml:space="preserve">Enkele hulpzinnen ter inspiratie </w:t>
      </w:r>
    </w:p>
    <w:p w14:paraId="5F9A7290" w14:textId="24D5433A" w:rsidR="003D25CE" w:rsidRPr="00283F05" w:rsidRDefault="003D25CE" w:rsidP="003D25CE">
      <w:r w:rsidRPr="00283F05">
        <w:t>Heeft de student een positieve werkhouding?  Houdt de student zich stipt aan de werkur</w:t>
      </w:r>
      <w:r w:rsidR="00274FE8" w:rsidRPr="00283F05">
        <w:t xml:space="preserve">en en aan de gemaakte afspraken? </w:t>
      </w:r>
      <w:r w:rsidRPr="00283F05">
        <w:t xml:space="preserve">Zet hij zich voldoende in tijdens de werkuren, of levert hij misschien zelfs extra inspanningen na de </w:t>
      </w:r>
      <w:r w:rsidR="00274FE8" w:rsidRPr="00283F05">
        <w:t xml:space="preserve">werkuren? </w:t>
      </w:r>
      <w:r w:rsidRPr="00283F05">
        <w:t>Staat u versteld van de gedrevenheid van de student, of</w:t>
      </w:r>
      <w:r w:rsidR="00274FE8" w:rsidRPr="00283F05">
        <w:t xml:space="preserve"> bent u daar net in ontgoocheld</w:t>
      </w:r>
      <w:r w:rsidRPr="00283F05">
        <w:t>? Houdt de student de gulden middenweg in het zel</w:t>
      </w:r>
      <w:r w:rsidR="00274FE8" w:rsidRPr="00283F05">
        <w:t xml:space="preserve">fstandig oplossen van problemen? </w:t>
      </w:r>
      <w:r w:rsidRPr="00283F05">
        <w:t xml:space="preserve">Brengt hij ook eigen voorstellen aan om het project nog beter te maken? Houdt hij zich uiteindelijk aan de gemaakte afspraken of zet hij het project zomaar naar eigen hand? </w:t>
      </w:r>
    </w:p>
    <w:p w14:paraId="4329D514" w14:textId="46E96DCB" w:rsidR="003D25CE" w:rsidRPr="00283F05" w:rsidRDefault="003D25CE" w:rsidP="00283F05">
      <w:pPr>
        <w:spacing w:after="0"/>
      </w:pPr>
      <w:r w:rsidRPr="00283F05">
        <w:t>Is er een vlotte samenwerking en communicati</w:t>
      </w:r>
      <w:r w:rsidR="00274FE8" w:rsidRPr="00283F05">
        <w:t>e met u, de collega's, de klant</w:t>
      </w:r>
      <w:r w:rsidRPr="00283F05">
        <w:t xml:space="preserve">? </w:t>
      </w:r>
    </w:p>
    <w:p w14:paraId="3C2FABDD" w14:textId="3B9C94E1" w:rsidR="003D25CE" w:rsidRPr="00283F05" w:rsidRDefault="003D25CE" w:rsidP="003D25CE">
      <w:r w:rsidRPr="00283F05">
        <w:t xml:space="preserve">Kan de student zijn eigen timing goed inschatten en volgt hij de gemaakte </w:t>
      </w:r>
      <w:r w:rsidR="00274FE8" w:rsidRPr="00283F05">
        <w:t>planning, afspraken, deadlines</w:t>
      </w:r>
      <w:r w:rsidRPr="00283F05">
        <w:t>?</w:t>
      </w:r>
    </w:p>
    <w:p w14:paraId="675A0F56" w14:textId="566BCF05" w:rsidR="003D25CE" w:rsidRDefault="003D25CE" w:rsidP="003D25CE">
      <w:r w:rsidRPr="00283F05">
        <w:t>Realisatie van de student (status van het project). Hoe is het i</w:t>
      </w:r>
      <w:r w:rsidR="00274FE8" w:rsidRPr="00283F05">
        <w:t>nwerken in de opdracht verlopen</w:t>
      </w:r>
      <w:r w:rsidRPr="00283F05">
        <w:t>?</w:t>
      </w:r>
      <w:r w:rsidR="00274FE8" w:rsidRPr="00283F05">
        <w:t xml:space="preserve"> </w:t>
      </w:r>
      <w:r w:rsidRPr="00283F05">
        <w:t>Kon de student de gegeven opdrachten goed begrijpen en analyseren en zich vlot inwerken in bestaande</w:t>
      </w:r>
      <w:r w:rsidR="00274FE8" w:rsidRPr="00283F05">
        <w:t xml:space="preserve"> omgeving(en)</w:t>
      </w:r>
      <w:r w:rsidRPr="00283F05">
        <w:t>?  Beschikt de student bij het uitwerken zelf over voldoende technische bagage? Heeft hij eventuele nieuw</w:t>
      </w:r>
      <w:r w:rsidR="00274FE8" w:rsidRPr="00283F05">
        <w:t>e technieken snel onder de knie</w:t>
      </w:r>
      <w:r w:rsidRPr="00283F05">
        <w:t>?</w:t>
      </w:r>
      <w:r w:rsidR="00E1422D">
        <w:br/>
      </w:r>
    </w:p>
    <w:p w14:paraId="00F1E66F" w14:textId="1A9B996E" w:rsidR="00466C2D" w:rsidRPr="00283F05" w:rsidRDefault="00466C2D" w:rsidP="003D25CE">
      <w:bookmarkStart w:id="0" w:name="_GoBack"/>
      <w:r>
        <w:t xml:space="preserve">U kan de evaluatie op de achterzijde invullen of online via </w:t>
      </w:r>
      <w:hyperlink r:id="rId11" w:history="1">
        <w:r w:rsidR="00021303" w:rsidRPr="009555D8">
          <w:rPr>
            <w:rStyle w:val="Hyperlink"/>
          </w:rPr>
          <w:t>http://bit.ly/stageform</w:t>
        </w:r>
      </w:hyperlink>
      <w:r w:rsidR="00021303">
        <w:t xml:space="preserve"> </w:t>
      </w:r>
    </w:p>
    <w:tbl>
      <w:tblPr>
        <w:tblStyle w:val="MediumShading1-Accent6"/>
        <w:tblW w:w="9913" w:type="dxa"/>
        <w:tblBorders>
          <w:insideH w:val="dotted" w:sz="4" w:space="0" w:color="F79646" w:themeColor="accent6"/>
        </w:tblBorders>
        <w:tblLook w:val="06A0" w:firstRow="1" w:lastRow="0" w:firstColumn="1" w:lastColumn="0" w:noHBand="1" w:noVBand="1"/>
      </w:tblPr>
      <w:tblGrid>
        <w:gridCol w:w="4385"/>
        <w:gridCol w:w="5528"/>
      </w:tblGrid>
      <w:tr w:rsidR="00E1422D" w:rsidRPr="00283F05" w14:paraId="432D0279" w14:textId="77777777" w:rsidTr="00E142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bookmarkEnd w:id="0"/>
          <w:p w14:paraId="3A346B78" w14:textId="77777777" w:rsidR="00E1422D" w:rsidRPr="00283F05" w:rsidRDefault="00E1422D" w:rsidP="00CB7091">
            <w:pPr>
              <w:spacing w:after="0"/>
              <w:rPr>
                <w:rFonts w:eastAsia="Times New Roman" w:cs="Calibri"/>
                <w:szCs w:val="20"/>
                <w:lang w:val="nl-BE" w:eastAsia="nl-BE"/>
              </w:rPr>
            </w:pPr>
            <w:r w:rsidRPr="00283F05">
              <w:rPr>
                <w:rFonts w:eastAsia="Times New Roman" w:cs="Calibri"/>
                <w:szCs w:val="20"/>
                <w:lang w:val="nl-BE" w:eastAsia="nl-BE"/>
              </w:rPr>
              <w:lastRenderedPageBreak/>
              <w:t xml:space="preserve">Identificatie </w:t>
            </w:r>
            <w:r w:rsidRPr="00283F05">
              <w:rPr>
                <w:rFonts w:eastAsia="Times New Roman" w:cs="Calibri"/>
                <w:szCs w:val="20"/>
                <w:lang w:val="nl-BE" w:eastAsia="nl-BE"/>
              </w:rPr>
              <w:br/>
            </w:r>
          </w:p>
        </w:tc>
        <w:tc>
          <w:tcPr>
            <w:tcW w:w="55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80BAE5E" w14:textId="77777777" w:rsidR="00E1422D" w:rsidRPr="00283F05" w:rsidRDefault="00E1422D" w:rsidP="00CB7091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Cs w:val="20"/>
                <w:lang w:val="nl-BE" w:eastAsia="nl-BE"/>
              </w:rPr>
            </w:pPr>
            <w:r w:rsidRPr="00283F05">
              <w:rPr>
                <w:rFonts w:eastAsia="Times New Roman" w:cs="Calibri"/>
                <w:szCs w:val="20"/>
                <w:lang w:val="nl-BE" w:eastAsia="nl-BE"/>
              </w:rPr>
              <w:t>Datum van invullen:</w:t>
            </w:r>
          </w:p>
        </w:tc>
      </w:tr>
      <w:tr w:rsidR="00E1422D" w:rsidRPr="00283F05" w14:paraId="7BF7216D" w14:textId="77777777" w:rsidTr="00E1422D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5" w:type="dxa"/>
          </w:tcPr>
          <w:p w14:paraId="30C4A9E2" w14:textId="77777777" w:rsidR="00E1422D" w:rsidRPr="00283F05" w:rsidRDefault="00E1422D" w:rsidP="00CB7091">
            <w:pPr>
              <w:spacing w:after="0"/>
              <w:rPr>
                <w:rFonts w:eastAsia="Times New Roman" w:cs="Calibri"/>
                <w:b w:val="0"/>
                <w:szCs w:val="20"/>
                <w:lang w:val="nl-BE" w:eastAsia="nl-BE"/>
              </w:rPr>
            </w:pPr>
            <w:r w:rsidRPr="00283F05">
              <w:rPr>
                <w:rFonts w:eastAsia="Times New Roman" w:cs="Calibri"/>
                <w:b w:val="0"/>
                <w:szCs w:val="20"/>
                <w:lang w:val="nl-BE" w:eastAsia="nl-BE"/>
              </w:rPr>
              <w:t>Student:</w:t>
            </w:r>
            <w:r w:rsidRPr="00283F05">
              <w:rPr>
                <w:rFonts w:eastAsia="Times New Roman" w:cs="Calibri"/>
                <w:b w:val="0"/>
                <w:szCs w:val="20"/>
                <w:lang w:val="nl-BE" w:eastAsia="nl-BE"/>
              </w:rPr>
              <w:br/>
            </w:r>
          </w:p>
        </w:tc>
        <w:tc>
          <w:tcPr>
            <w:tcW w:w="5528" w:type="dxa"/>
          </w:tcPr>
          <w:p w14:paraId="03B61959" w14:textId="77777777" w:rsidR="00E1422D" w:rsidRPr="00283F05" w:rsidRDefault="00E1422D" w:rsidP="00CB709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Cs w:val="20"/>
                <w:lang w:val="nl-BE" w:eastAsia="nl-BE"/>
              </w:rPr>
            </w:pPr>
            <w:r w:rsidRPr="00283F05">
              <w:rPr>
                <w:rFonts w:eastAsia="Times New Roman" w:cs="Calibri"/>
                <w:szCs w:val="20"/>
                <w:lang w:val="nl-BE" w:eastAsia="nl-BE"/>
              </w:rPr>
              <w:t>Stagebegeleider:</w:t>
            </w:r>
          </w:p>
        </w:tc>
      </w:tr>
      <w:tr w:rsidR="00E1422D" w:rsidRPr="00283F05" w14:paraId="5E21649C" w14:textId="77777777" w:rsidTr="00E1422D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5" w:type="dxa"/>
          </w:tcPr>
          <w:p w14:paraId="52CA5858" w14:textId="77777777" w:rsidR="00E1422D" w:rsidRPr="00283F05" w:rsidRDefault="00E1422D" w:rsidP="00CB7091">
            <w:pPr>
              <w:spacing w:after="0"/>
              <w:rPr>
                <w:rFonts w:eastAsia="Times New Roman" w:cs="Calibri"/>
                <w:b w:val="0"/>
                <w:szCs w:val="20"/>
                <w:lang w:val="nl-BE" w:eastAsia="nl-BE"/>
              </w:rPr>
            </w:pPr>
            <w:r w:rsidRPr="00283F05">
              <w:rPr>
                <w:rFonts w:eastAsia="Times New Roman" w:cs="Calibri"/>
                <w:b w:val="0"/>
                <w:szCs w:val="20"/>
                <w:lang w:val="nl-BE" w:eastAsia="nl-BE"/>
              </w:rPr>
              <w:t>Bedrijf:</w:t>
            </w:r>
            <w:r w:rsidRPr="00283F05">
              <w:rPr>
                <w:rFonts w:eastAsia="Times New Roman" w:cs="Calibri"/>
                <w:b w:val="0"/>
                <w:szCs w:val="20"/>
                <w:lang w:val="nl-BE" w:eastAsia="nl-BE"/>
              </w:rPr>
              <w:br/>
            </w:r>
          </w:p>
        </w:tc>
        <w:tc>
          <w:tcPr>
            <w:tcW w:w="5528" w:type="dxa"/>
          </w:tcPr>
          <w:p w14:paraId="37AC0AA6" w14:textId="77777777" w:rsidR="00E1422D" w:rsidRPr="00283F05" w:rsidRDefault="00E1422D" w:rsidP="00CB709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Cs w:val="20"/>
                <w:lang w:val="nl-BE" w:eastAsia="nl-BE"/>
              </w:rPr>
            </w:pPr>
            <w:r w:rsidRPr="00283F05">
              <w:rPr>
                <w:rFonts w:eastAsia="Times New Roman" w:cs="Calibri"/>
                <w:szCs w:val="20"/>
                <w:lang w:val="nl-BE" w:eastAsia="nl-BE"/>
              </w:rPr>
              <w:t>Stagementor:</w:t>
            </w:r>
          </w:p>
        </w:tc>
      </w:tr>
    </w:tbl>
    <w:p w14:paraId="17838F52" w14:textId="1B3B9B65" w:rsidR="007A4CED" w:rsidRPr="00283F05" w:rsidRDefault="007A4CED" w:rsidP="00420725"/>
    <w:tbl>
      <w:tblPr>
        <w:tblStyle w:val="MediumShading1-Accent6"/>
        <w:tblW w:w="9913" w:type="dxa"/>
        <w:tblBorders>
          <w:insideH w:val="dotted" w:sz="4" w:space="0" w:color="F79646" w:themeColor="accent6"/>
        </w:tblBorders>
        <w:tblLayout w:type="fixed"/>
        <w:tblLook w:val="0620" w:firstRow="1" w:lastRow="0" w:firstColumn="0" w:lastColumn="0" w:noHBand="1" w:noVBand="1"/>
      </w:tblPr>
      <w:tblGrid>
        <w:gridCol w:w="7220"/>
        <w:gridCol w:w="992"/>
        <w:gridCol w:w="1701"/>
      </w:tblGrid>
      <w:tr w:rsidR="00AD0E55" w:rsidRPr="00283F05" w14:paraId="46CBC37F" w14:textId="62BB9663" w:rsidTr="00E142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9"/>
        </w:trPr>
        <w:tc>
          <w:tcPr>
            <w:tcW w:w="7220" w:type="dxa"/>
            <w:hideMark/>
          </w:tcPr>
          <w:p w14:paraId="3375D0D9" w14:textId="2051DBB9" w:rsidR="00AD0E55" w:rsidRPr="00283F05" w:rsidRDefault="00420725" w:rsidP="00283F05">
            <w:pPr>
              <w:tabs>
                <w:tab w:val="right" w:pos="7371"/>
              </w:tabs>
              <w:rPr>
                <w:rFonts w:eastAsia="Times New Roman" w:cs="Calibri"/>
                <w:szCs w:val="20"/>
                <w:lang w:val="nl-BE" w:eastAsia="nl-BE"/>
              </w:rPr>
            </w:pPr>
            <w:r w:rsidRPr="00283F05">
              <w:t>Leerresultaten of competentielijst NMCT stage</w:t>
            </w:r>
          </w:p>
        </w:tc>
        <w:tc>
          <w:tcPr>
            <w:tcW w:w="992" w:type="dxa"/>
            <w:hideMark/>
          </w:tcPr>
          <w:p w14:paraId="62C06355" w14:textId="77777777" w:rsidR="00AD0E55" w:rsidRDefault="002D4C55" w:rsidP="007A4CED">
            <w:pPr>
              <w:rPr>
                <w:rFonts w:eastAsia="Times New Roman" w:cs="Calibri"/>
                <w:szCs w:val="20"/>
                <w:lang w:val="nl-BE" w:eastAsia="nl-BE"/>
              </w:rPr>
            </w:pPr>
            <w:r>
              <w:rPr>
                <w:rFonts w:eastAsia="Times New Roman" w:cs="Calibri"/>
                <w:szCs w:val="20"/>
                <w:lang w:val="nl-BE" w:eastAsia="nl-BE"/>
              </w:rPr>
              <w:t>Score student</w:t>
            </w:r>
          </w:p>
          <w:p w14:paraId="49D9E24F" w14:textId="09AF9F1B" w:rsidR="00E1422D" w:rsidRPr="00283F05" w:rsidRDefault="00E1422D" w:rsidP="007A4CED">
            <w:pPr>
              <w:rPr>
                <w:rFonts w:eastAsia="Times New Roman" w:cs="Calibri"/>
                <w:szCs w:val="20"/>
                <w:lang w:val="nl-BE" w:eastAsia="nl-BE"/>
              </w:rPr>
            </w:pPr>
            <w:r>
              <w:rPr>
                <w:rFonts w:eastAsia="Times New Roman" w:cs="Calibri"/>
                <w:szCs w:val="20"/>
                <w:lang w:val="nl-BE" w:eastAsia="nl-BE"/>
              </w:rPr>
              <w:t>(0-20)</w:t>
            </w:r>
          </w:p>
        </w:tc>
        <w:tc>
          <w:tcPr>
            <w:tcW w:w="1701" w:type="dxa"/>
          </w:tcPr>
          <w:p w14:paraId="51854B53" w14:textId="3CDE1E79" w:rsidR="00AD0E55" w:rsidRPr="00283F05" w:rsidRDefault="00AD0E55" w:rsidP="00E1422D">
            <w:pPr>
              <w:rPr>
                <w:rFonts w:eastAsia="Times New Roman" w:cs="Calibri"/>
                <w:sz w:val="18"/>
                <w:szCs w:val="20"/>
                <w:lang w:val="nl-BE" w:eastAsia="nl-BE"/>
              </w:rPr>
            </w:pPr>
            <w:r w:rsidRPr="00E1422D">
              <w:rPr>
                <w:rFonts w:eastAsia="Times New Roman" w:cs="Calibri"/>
                <w:sz w:val="18"/>
                <w:szCs w:val="20"/>
                <w:lang w:val="nl-BE" w:eastAsia="nl-BE"/>
              </w:rPr>
              <w:t>Komt in bedrijf aan bod</w:t>
            </w:r>
            <w:r w:rsidR="00E1422D">
              <w:rPr>
                <w:rFonts w:eastAsia="Times New Roman" w:cs="Calibri"/>
                <w:sz w:val="18"/>
                <w:szCs w:val="20"/>
                <w:lang w:val="nl-BE" w:eastAsia="nl-BE"/>
              </w:rPr>
              <w:t xml:space="preserve">: </w:t>
            </w:r>
            <w:r w:rsidR="00E1422D">
              <w:rPr>
                <w:rFonts w:eastAsia="Times New Roman" w:cs="Calibri"/>
                <w:sz w:val="18"/>
                <w:szCs w:val="20"/>
                <w:lang w:val="nl-BE" w:eastAsia="nl-BE"/>
              </w:rPr>
              <w:br/>
              <w:t>NVT/ weinig/ gemiddeld/sterk</w:t>
            </w:r>
          </w:p>
        </w:tc>
      </w:tr>
      <w:tr w:rsidR="00AD0E55" w:rsidRPr="00283F05" w14:paraId="675A3E41" w14:textId="01A7968F" w:rsidTr="00420725">
        <w:trPr>
          <w:trHeight w:val="850"/>
        </w:trPr>
        <w:tc>
          <w:tcPr>
            <w:tcW w:w="7220" w:type="dxa"/>
          </w:tcPr>
          <w:p w14:paraId="7C8E2902" w14:textId="77777777" w:rsidR="00420725" w:rsidRDefault="002D4C5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eastAsia="nl-BE"/>
              </w:rPr>
            </w:pPr>
            <w:r w:rsidRPr="002D4C55">
              <w:rPr>
                <w:rFonts w:eastAsia="Times New Roman" w:cs="Calibri"/>
                <w:b/>
                <w:szCs w:val="20"/>
                <w:lang w:eastAsia="nl-BE"/>
              </w:rPr>
              <w:t>Projectmanagement</w:t>
            </w:r>
            <w:r>
              <w:rPr>
                <w:rFonts w:eastAsia="Times New Roman" w:cs="Calibri"/>
                <w:szCs w:val="20"/>
                <w:lang w:eastAsia="nl-BE"/>
              </w:rPr>
              <w:t xml:space="preserve">: </w:t>
            </w:r>
            <w:r w:rsidRPr="002D4C55">
              <w:rPr>
                <w:rFonts w:eastAsia="Times New Roman" w:cs="Calibri"/>
                <w:szCs w:val="20"/>
                <w:lang w:eastAsia="nl-BE"/>
              </w:rPr>
              <w:t xml:space="preserve">Begrijpt en ondersteunt de volledige project management </w:t>
            </w:r>
            <w:proofErr w:type="spellStart"/>
            <w:r w:rsidRPr="002D4C55">
              <w:rPr>
                <w:rFonts w:eastAsia="Times New Roman" w:cs="Calibri"/>
                <w:szCs w:val="20"/>
                <w:lang w:eastAsia="nl-BE"/>
              </w:rPr>
              <w:t>lifecycle</w:t>
            </w:r>
            <w:proofErr w:type="spellEnd"/>
            <w:r w:rsidRPr="002D4C55">
              <w:rPr>
                <w:rFonts w:eastAsia="Times New Roman" w:cs="Calibri"/>
                <w:szCs w:val="20"/>
                <w:lang w:eastAsia="nl-BE"/>
              </w:rPr>
              <w:t xml:space="preserve"> met medeverantwoordelijkheid voor het eindproduct</w:t>
            </w:r>
            <w:r w:rsidR="00AD0E55" w:rsidRPr="00283F05">
              <w:rPr>
                <w:rFonts w:eastAsia="Times New Roman" w:cs="Calibri"/>
                <w:szCs w:val="20"/>
                <w:lang w:eastAsia="nl-BE"/>
              </w:rPr>
              <w:t>.</w:t>
            </w:r>
          </w:p>
          <w:p w14:paraId="78B9DF07" w14:textId="370E51EA" w:rsidR="00AD0E55" w:rsidRPr="00283F05" w:rsidRDefault="00AD0E5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eastAsia="nl-BE"/>
              </w:rPr>
            </w:pPr>
            <w:r w:rsidRPr="00283F05">
              <w:rPr>
                <w:rFonts w:eastAsia="Times New Roman" w:cs="Calibri"/>
                <w:szCs w:val="20"/>
                <w:lang w:eastAsia="nl-BE"/>
              </w:rPr>
              <w:tab/>
            </w:r>
            <w:r w:rsidR="002D4C55">
              <w:rPr>
                <w:rFonts w:eastAsia="Times New Roman" w:cs="Calibri"/>
                <w:smallCaps/>
                <w:sz w:val="18"/>
                <w:szCs w:val="20"/>
                <w:lang w:eastAsia="nl-BE"/>
              </w:rPr>
              <w:t>[OLR</w:t>
            </w:r>
            <w:r w:rsidRPr="00283F05">
              <w:rPr>
                <w:rFonts w:eastAsia="Times New Roman" w:cs="Calibri"/>
                <w:smallCaps/>
                <w:sz w:val="18"/>
                <w:szCs w:val="20"/>
                <w:lang w:eastAsia="nl-BE"/>
              </w:rPr>
              <w:t>01]</w:t>
            </w:r>
          </w:p>
        </w:tc>
        <w:tc>
          <w:tcPr>
            <w:tcW w:w="992" w:type="dxa"/>
          </w:tcPr>
          <w:p w14:paraId="0DAE009D" w14:textId="29F3173C" w:rsidR="00AD0E55" w:rsidRPr="00283F05" w:rsidRDefault="00AD0E55" w:rsidP="00733ED1">
            <w:pPr>
              <w:rPr>
                <w:rFonts w:eastAsia="Times New Roman" w:cs="Calibri"/>
                <w:szCs w:val="20"/>
                <w:lang w:val="nl-BE" w:eastAsia="nl-BE"/>
              </w:rPr>
            </w:pPr>
          </w:p>
        </w:tc>
        <w:tc>
          <w:tcPr>
            <w:tcW w:w="1701" w:type="dxa"/>
          </w:tcPr>
          <w:p w14:paraId="1547928A" w14:textId="77777777" w:rsidR="00AD0E55" w:rsidRPr="00283F05" w:rsidRDefault="00AD0E55" w:rsidP="00733ED1">
            <w:pPr>
              <w:rPr>
                <w:rFonts w:eastAsia="Times New Roman" w:cs="Calibri"/>
                <w:noProof/>
                <w:szCs w:val="20"/>
                <w:lang w:val="nl-BE" w:eastAsia="nl-BE"/>
              </w:rPr>
            </w:pPr>
          </w:p>
        </w:tc>
      </w:tr>
      <w:tr w:rsidR="00AD0E55" w:rsidRPr="00283F05" w14:paraId="3B44104E" w14:textId="75CD8083" w:rsidTr="00420725">
        <w:trPr>
          <w:trHeight w:val="850"/>
        </w:trPr>
        <w:tc>
          <w:tcPr>
            <w:tcW w:w="7220" w:type="dxa"/>
          </w:tcPr>
          <w:p w14:paraId="3FA34409" w14:textId="77777777" w:rsidR="00420725" w:rsidRDefault="002D4C5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eastAsia="nl-BE"/>
              </w:rPr>
            </w:pPr>
            <w:r>
              <w:rPr>
                <w:rFonts w:eastAsia="Times New Roman" w:cs="Calibri"/>
                <w:b/>
                <w:szCs w:val="20"/>
                <w:lang w:eastAsia="nl-BE"/>
              </w:rPr>
              <w:t xml:space="preserve">Data management: </w:t>
            </w:r>
            <w:r w:rsidRPr="002D4C55">
              <w:rPr>
                <w:rFonts w:eastAsia="Times New Roman" w:cs="Calibri"/>
                <w:szCs w:val="20"/>
                <w:lang w:eastAsia="nl-BE"/>
              </w:rPr>
              <w:t>Analyseert, programmeert en integreert backend services voor het beheer van data van een applicatie</w:t>
            </w:r>
            <w:r>
              <w:rPr>
                <w:rFonts w:eastAsia="Times New Roman" w:cs="Calibri"/>
                <w:szCs w:val="20"/>
                <w:lang w:eastAsia="nl-BE"/>
              </w:rPr>
              <w:t>.</w:t>
            </w:r>
          </w:p>
          <w:p w14:paraId="638A64C6" w14:textId="3B693CBA" w:rsidR="00AD0E55" w:rsidRPr="00283F05" w:rsidRDefault="00AD0E5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eastAsia="nl-BE"/>
              </w:rPr>
            </w:pPr>
            <w:r w:rsidRPr="00283F05">
              <w:rPr>
                <w:rFonts w:eastAsia="Times New Roman" w:cs="Calibri"/>
                <w:szCs w:val="20"/>
                <w:lang w:eastAsia="nl-BE"/>
              </w:rPr>
              <w:tab/>
            </w:r>
            <w:r w:rsidR="002D4C55">
              <w:rPr>
                <w:rFonts w:eastAsia="Times New Roman" w:cs="Calibri"/>
                <w:smallCaps/>
                <w:sz w:val="18"/>
                <w:szCs w:val="20"/>
                <w:lang w:eastAsia="nl-BE"/>
              </w:rPr>
              <w:t>[OLR</w:t>
            </w:r>
            <w:r w:rsidRPr="00283F05">
              <w:rPr>
                <w:rFonts w:eastAsia="Times New Roman" w:cs="Calibri"/>
                <w:smallCaps/>
                <w:sz w:val="18"/>
                <w:szCs w:val="20"/>
                <w:lang w:eastAsia="nl-BE"/>
              </w:rPr>
              <w:t>02]</w:t>
            </w:r>
          </w:p>
        </w:tc>
        <w:tc>
          <w:tcPr>
            <w:tcW w:w="992" w:type="dxa"/>
          </w:tcPr>
          <w:p w14:paraId="4F48E9F4" w14:textId="6DCF114A" w:rsidR="00AD0E55" w:rsidRPr="00283F05" w:rsidRDefault="00AD0E55" w:rsidP="00733ED1">
            <w:pPr>
              <w:rPr>
                <w:rFonts w:eastAsia="Times New Roman" w:cs="Calibri"/>
                <w:szCs w:val="20"/>
                <w:lang w:val="nl-BE" w:eastAsia="nl-BE"/>
              </w:rPr>
            </w:pPr>
          </w:p>
        </w:tc>
        <w:tc>
          <w:tcPr>
            <w:tcW w:w="1701" w:type="dxa"/>
          </w:tcPr>
          <w:p w14:paraId="67C818C3" w14:textId="77777777" w:rsidR="00AD0E55" w:rsidRPr="00283F05" w:rsidRDefault="00AD0E55" w:rsidP="00733ED1">
            <w:pPr>
              <w:rPr>
                <w:rFonts w:eastAsia="Times New Roman" w:cs="Calibri"/>
                <w:noProof/>
                <w:szCs w:val="20"/>
                <w:lang w:val="nl-BE" w:eastAsia="nl-BE"/>
              </w:rPr>
            </w:pPr>
          </w:p>
        </w:tc>
      </w:tr>
      <w:tr w:rsidR="00AD0E55" w:rsidRPr="00283F05" w14:paraId="5AE56528" w14:textId="026ADA1E" w:rsidTr="00420725">
        <w:trPr>
          <w:trHeight w:val="850"/>
        </w:trPr>
        <w:tc>
          <w:tcPr>
            <w:tcW w:w="7220" w:type="dxa"/>
          </w:tcPr>
          <w:p w14:paraId="27A7884D" w14:textId="501C025E" w:rsidR="00AD0E55" w:rsidRPr="00283F05" w:rsidRDefault="002D4C5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eastAsia="nl-BE"/>
              </w:rPr>
            </w:pPr>
            <w:proofErr w:type="spellStart"/>
            <w:r>
              <w:rPr>
                <w:rFonts w:eastAsia="Times New Roman" w:cs="Calibri"/>
                <w:b/>
                <w:szCs w:val="20"/>
                <w:lang w:eastAsia="nl-BE"/>
              </w:rPr>
              <w:t>Frontend</w:t>
            </w:r>
            <w:proofErr w:type="spellEnd"/>
            <w:r>
              <w:rPr>
                <w:rFonts w:eastAsia="Times New Roman" w:cs="Calibri"/>
                <w:b/>
                <w:szCs w:val="20"/>
                <w:lang w:eastAsia="nl-BE"/>
              </w:rPr>
              <w:t xml:space="preserve">: </w:t>
            </w:r>
            <w:r w:rsidRPr="002D4C55">
              <w:rPr>
                <w:rFonts w:eastAsia="Times New Roman" w:cs="Calibri"/>
                <w:szCs w:val="20"/>
                <w:lang w:eastAsia="nl-BE"/>
              </w:rPr>
              <w:t xml:space="preserve">Analyseert, programmeert en integreert de </w:t>
            </w:r>
            <w:proofErr w:type="spellStart"/>
            <w:r w:rsidRPr="002D4C55">
              <w:rPr>
                <w:rFonts w:eastAsia="Times New Roman" w:cs="Calibri"/>
                <w:szCs w:val="20"/>
                <w:lang w:eastAsia="nl-BE"/>
              </w:rPr>
              <w:t>frontend</w:t>
            </w:r>
            <w:proofErr w:type="spellEnd"/>
            <w:r w:rsidRPr="002D4C55">
              <w:rPr>
                <w:rFonts w:eastAsia="Times New Roman" w:cs="Calibri"/>
                <w:szCs w:val="20"/>
                <w:lang w:eastAsia="nl-BE"/>
              </w:rPr>
              <w:t xml:space="preserve"> van een applicatie</w:t>
            </w:r>
            <w:r>
              <w:rPr>
                <w:rFonts w:eastAsia="Times New Roman" w:cs="Calibri"/>
                <w:szCs w:val="20"/>
                <w:lang w:eastAsia="nl-BE"/>
              </w:rPr>
              <w:t>.</w:t>
            </w:r>
            <w:r w:rsidR="00AD0E55" w:rsidRPr="00283F05">
              <w:rPr>
                <w:rFonts w:eastAsia="Times New Roman" w:cs="Calibri"/>
                <w:szCs w:val="20"/>
                <w:lang w:eastAsia="nl-BE"/>
              </w:rPr>
              <w:t xml:space="preserve"> </w:t>
            </w:r>
            <w:r w:rsidR="00AD0E55" w:rsidRPr="00283F05">
              <w:rPr>
                <w:rFonts w:eastAsia="Times New Roman" w:cs="Calibri"/>
                <w:szCs w:val="20"/>
                <w:lang w:eastAsia="nl-BE"/>
              </w:rPr>
              <w:br/>
            </w:r>
            <w:r w:rsidR="00AD0E55" w:rsidRPr="00283F05">
              <w:rPr>
                <w:rFonts w:eastAsia="Times New Roman" w:cs="Calibri"/>
                <w:szCs w:val="20"/>
                <w:lang w:eastAsia="nl-BE"/>
              </w:rPr>
              <w:tab/>
            </w:r>
            <w:r>
              <w:rPr>
                <w:rFonts w:eastAsia="Times New Roman" w:cs="Calibri"/>
                <w:smallCaps/>
                <w:sz w:val="18"/>
                <w:szCs w:val="20"/>
                <w:lang w:eastAsia="nl-BE"/>
              </w:rPr>
              <w:t>[OLR</w:t>
            </w:r>
            <w:r w:rsidR="00AD0E55" w:rsidRPr="00283F05">
              <w:rPr>
                <w:rFonts w:eastAsia="Times New Roman" w:cs="Calibri"/>
                <w:smallCaps/>
                <w:sz w:val="18"/>
                <w:szCs w:val="20"/>
                <w:lang w:eastAsia="nl-BE"/>
              </w:rPr>
              <w:t>03]</w:t>
            </w:r>
          </w:p>
        </w:tc>
        <w:tc>
          <w:tcPr>
            <w:tcW w:w="992" w:type="dxa"/>
          </w:tcPr>
          <w:p w14:paraId="6124C6A4" w14:textId="3BD74270" w:rsidR="00AD0E55" w:rsidRPr="00283F05" w:rsidRDefault="00AD0E55" w:rsidP="00733ED1">
            <w:pPr>
              <w:rPr>
                <w:rFonts w:eastAsia="Times New Roman" w:cs="Calibri"/>
                <w:szCs w:val="20"/>
                <w:lang w:val="nl-BE" w:eastAsia="nl-BE"/>
              </w:rPr>
            </w:pPr>
          </w:p>
        </w:tc>
        <w:tc>
          <w:tcPr>
            <w:tcW w:w="1701" w:type="dxa"/>
          </w:tcPr>
          <w:p w14:paraId="583E6C3E" w14:textId="77777777" w:rsidR="00AD0E55" w:rsidRPr="00283F05" w:rsidRDefault="00AD0E55" w:rsidP="00733ED1">
            <w:pPr>
              <w:rPr>
                <w:rFonts w:eastAsia="Times New Roman" w:cs="Calibri"/>
                <w:noProof/>
                <w:szCs w:val="20"/>
                <w:lang w:val="nl-BE" w:eastAsia="nl-BE"/>
              </w:rPr>
            </w:pPr>
          </w:p>
        </w:tc>
      </w:tr>
      <w:tr w:rsidR="00AD0E55" w:rsidRPr="00283F05" w14:paraId="146954B2" w14:textId="6DCB5AF8" w:rsidTr="00420725">
        <w:trPr>
          <w:trHeight w:val="850"/>
        </w:trPr>
        <w:tc>
          <w:tcPr>
            <w:tcW w:w="7220" w:type="dxa"/>
          </w:tcPr>
          <w:p w14:paraId="709628CE" w14:textId="5D93A7D0" w:rsidR="00AD0E55" w:rsidRPr="00283F05" w:rsidRDefault="002D4C5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eastAsia="nl-BE"/>
              </w:rPr>
            </w:pPr>
            <w:r>
              <w:rPr>
                <w:rFonts w:eastAsia="Times New Roman" w:cs="Calibri"/>
                <w:b/>
                <w:szCs w:val="20"/>
                <w:lang w:eastAsia="nl-BE"/>
              </w:rPr>
              <w:t xml:space="preserve">Embedded software: </w:t>
            </w:r>
            <w:r w:rsidRPr="002D4C55">
              <w:rPr>
                <w:rFonts w:eastAsia="Times New Roman" w:cs="Calibri"/>
                <w:szCs w:val="20"/>
                <w:lang w:eastAsia="nl-BE"/>
              </w:rPr>
              <w:t xml:space="preserve">Analyseert, programmeert en integreert </w:t>
            </w:r>
            <w:proofErr w:type="spellStart"/>
            <w:r w:rsidRPr="002D4C55">
              <w:rPr>
                <w:rFonts w:eastAsia="Times New Roman" w:cs="Calibri"/>
                <w:szCs w:val="20"/>
                <w:lang w:eastAsia="nl-BE"/>
              </w:rPr>
              <w:t>embedded</w:t>
            </w:r>
            <w:proofErr w:type="spellEnd"/>
            <w:r w:rsidRPr="002D4C55">
              <w:rPr>
                <w:rFonts w:eastAsia="Times New Roman" w:cs="Calibri"/>
                <w:szCs w:val="20"/>
                <w:lang w:eastAsia="nl-BE"/>
              </w:rPr>
              <w:t xml:space="preserve"> software van een product voor een applicatie</w:t>
            </w:r>
            <w:r>
              <w:rPr>
                <w:rFonts w:eastAsia="Times New Roman" w:cs="Calibri"/>
                <w:szCs w:val="20"/>
                <w:lang w:eastAsia="nl-BE"/>
              </w:rPr>
              <w:t>.</w:t>
            </w:r>
            <w:r w:rsidR="00AD0E55" w:rsidRPr="00283F05">
              <w:rPr>
                <w:rFonts w:eastAsia="Times New Roman" w:cs="Calibri"/>
                <w:szCs w:val="20"/>
                <w:lang w:eastAsia="nl-BE"/>
              </w:rPr>
              <w:br/>
            </w:r>
            <w:r w:rsidR="00AD0E55" w:rsidRPr="00283F05">
              <w:rPr>
                <w:rFonts w:eastAsia="Times New Roman" w:cs="Calibri"/>
                <w:szCs w:val="20"/>
                <w:lang w:eastAsia="nl-BE"/>
              </w:rPr>
              <w:tab/>
            </w:r>
            <w:r>
              <w:rPr>
                <w:rFonts w:eastAsia="Times New Roman" w:cs="Calibri"/>
                <w:smallCaps/>
                <w:sz w:val="18"/>
                <w:szCs w:val="20"/>
                <w:lang w:eastAsia="nl-BE"/>
              </w:rPr>
              <w:t>[OLR</w:t>
            </w:r>
            <w:r w:rsidR="00AD0E55" w:rsidRPr="00283F05">
              <w:rPr>
                <w:rFonts w:eastAsia="Times New Roman" w:cs="Calibri"/>
                <w:smallCaps/>
                <w:sz w:val="18"/>
                <w:szCs w:val="20"/>
                <w:lang w:eastAsia="nl-BE"/>
              </w:rPr>
              <w:t>04]</w:t>
            </w:r>
          </w:p>
        </w:tc>
        <w:tc>
          <w:tcPr>
            <w:tcW w:w="992" w:type="dxa"/>
          </w:tcPr>
          <w:p w14:paraId="4BA858F4" w14:textId="4C1C9495" w:rsidR="00AD0E55" w:rsidRPr="00283F05" w:rsidRDefault="00AD0E55" w:rsidP="00733ED1">
            <w:pPr>
              <w:rPr>
                <w:rFonts w:eastAsia="Times New Roman" w:cs="Calibri"/>
                <w:szCs w:val="20"/>
                <w:lang w:val="nl-BE" w:eastAsia="nl-BE"/>
              </w:rPr>
            </w:pPr>
          </w:p>
        </w:tc>
        <w:tc>
          <w:tcPr>
            <w:tcW w:w="1701" w:type="dxa"/>
          </w:tcPr>
          <w:p w14:paraId="2D6DC1C6" w14:textId="77777777" w:rsidR="00AD0E55" w:rsidRPr="00283F05" w:rsidRDefault="00AD0E55" w:rsidP="00733ED1">
            <w:pPr>
              <w:rPr>
                <w:rFonts w:eastAsia="Times New Roman" w:cs="Calibri"/>
                <w:noProof/>
                <w:szCs w:val="20"/>
                <w:lang w:val="nl-BE" w:eastAsia="nl-BE"/>
              </w:rPr>
            </w:pPr>
          </w:p>
        </w:tc>
      </w:tr>
      <w:tr w:rsidR="00AD0E55" w:rsidRPr="00283F05" w14:paraId="2B858E4F" w14:textId="66AF8F23" w:rsidTr="00420725">
        <w:trPr>
          <w:trHeight w:val="850"/>
        </w:trPr>
        <w:tc>
          <w:tcPr>
            <w:tcW w:w="7220" w:type="dxa"/>
          </w:tcPr>
          <w:p w14:paraId="130DA792" w14:textId="77777777" w:rsidR="00420725" w:rsidRDefault="002D4C5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eastAsia="nl-BE"/>
              </w:rPr>
            </w:pPr>
            <w:r>
              <w:rPr>
                <w:rFonts w:eastAsia="Times New Roman" w:cs="Calibri"/>
                <w:b/>
                <w:szCs w:val="20"/>
                <w:lang w:eastAsia="nl-BE"/>
              </w:rPr>
              <w:t xml:space="preserve">User </w:t>
            </w:r>
            <w:proofErr w:type="spellStart"/>
            <w:r>
              <w:rPr>
                <w:rFonts w:eastAsia="Times New Roman" w:cs="Calibri"/>
                <w:b/>
                <w:szCs w:val="20"/>
                <w:lang w:eastAsia="nl-BE"/>
              </w:rPr>
              <w:t>experience</w:t>
            </w:r>
            <w:proofErr w:type="spellEnd"/>
            <w:r>
              <w:rPr>
                <w:rFonts w:eastAsia="Times New Roman" w:cs="Calibri"/>
                <w:b/>
                <w:szCs w:val="20"/>
                <w:lang w:eastAsia="nl-BE"/>
              </w:rPr>
              <w:t xml:space="preserve">: </w:t>
            </w:r>
            <w:r w:rsidRPr="002D4C55">
              <w:rPr>
                <w:rFonts w:eastAsia="Times New Roman" w:cs="Calibri"/>
                <w:szCs w:val="20"/>
                <w:lang w:eastAsia="nl-BE"/>
              </w:rPr>
              <w:t xml:space="preserve">Analyseert, ontwerpt en integreert creatief de user </w:t>
            </w:r>
            <w:proofErr w:type="spellStart"/>
            <w:r w:rsidRPr="002D4C55">
              <w:rPr>
                <w:rFonts w:eastAsia="Times New Roman" w:cs="Calibri"/>
                <w:szCs w:val="20"/>
                <w:lang w:eastAsia="nl-BE"/>
              </w:rPr>
              <w:t>experience</w:t>
            </w:r>
            <w:proofErr w:type="spellEnd"/>
            <w:r w:rsidRPr="002D4C55">
              <w:rPr>
                <w:rFonts w:eastAsia="Times New Roman" w:cs="Calibri"/>
                <w:szCs w:val="20"/>
                <w:lang w:eastAsia="nl-BE"/>
              </w:rPr>
              <w:t xml:space="preserve"> van een applicatie</w:t>
            </w:r>
            <w:r>
              <w:rPr>
                <w:rFonts w:eastAsia="Times New Roman" w:cs="Calibri"/>
                <w:szCs w:val="20"/>
                <w:lang w:eastAsia="nl-BE"/>
              </w:rPr>
              <w:t>.</w:t>
            </w:r>
          </w:p>
          <w:p w14:paraId="3E409EE1" w14:textId="77777777" w:rsidR="00420725" w:rsidRDefault="0042072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eastAsia="nl-BE"/>
              </w:rPr>
            </w:pPr>
          </w:p>
          <w:p w14:paraId="0508AEE6" w14:textId="0DE250C0" w:rsidR="00AD0E55" w:rsidRPr="00283F05" w:rsidRDefault="00AD0E5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eastAsia="nl-BE"/>
              </w:rPr>
            </w:pPr>
            <w:r w:rsidRPr="00283F05">
              <w:rPr>
                <w:rFonts w:eastAsia="Times New Roman" w:cs="Calibri"/>
                <w:szCs w:val="20"/>
                <w:lang w:eastAsia="nl-BE"/>
              </w:rPr>
              <w:tab/>
            </w:r>
            <w:r w:rsidR="002D4C55">
              <w:rPr>
                <w:rFonts w:eastAsia="Times New Roman" w:cs="Calibri"/>
                <w:smallCaps/>
                <w:sz w:val="18"/>
                <w:szCs w:val="20"/>
                <w:lang w:eastAsia="nl-BE"/>
              </w:rPr>
              <w:t>[OLR</w:t>
            </w:r>
            <w:r w:rsidRPr="00283F05">
              <w:rPr>
                <w:rFonts w:eastAsia="Times New Roman" w:cs="Calibri"/>
                <w:smallCaps/>
                <w:sz w:val="18"/>
                <w:szCs w:val="20"/>
                <w:lang w:eastAsia="nl-BE"/>
              </w:rPr>
              <w:t>05]</w:t>
            </w:r>
          </w:p>
        </w:tc>
        <w:tc>
          <w:tcPr>
            <w:tcW w:w="992" w:type="dxa"/>
          </w:tcPr>
          <w:p w14:paraId="392A6C32" w14:textId="7F7D066B" w:rsidR="00AD0E55" w:rsidRPr="00283F05" w:rsidRDefault="00AD0E55" w:rsidP="00733ED1">
            <w:pPr>
              <w:rPr>
                <w:rFonts w:eastAsia="Times New Roman" w:cs="Calibri"/>
                <w:szCs w:val="20"/>
                <w:lang w:val="nl-BE" w:eastAsia="nl-BE"/>
              </w:rPr>
            </w:pPr>
          </w:p>
        </w:tc>
        <w:tc>
          <w:tcPr>
            <w:tcW w:w="1701" w:type="dxa"/>
          </w:tcPr>
          <w:p w14:paraId="7813131E" w14:textId="77777777" w:rsidR="00AD0E55" w:rsidRPr="00283F05" w:rsidRDefault="00AD0E55" w:rsidP="00733ED1">
            <w:pPr>
              <w:rPr>
                <w:rFonts w:eastAsia="Times New Roman" w:cs="Calibri"/>
                <w:noProof/>
                <w:szCs w:val="20"/>
                <w:lang w:val="nl-BE" w:eastAsia="nl-BE"/>
              </w:rPr>
            </w:pPr>
          </w:p>
        </w:tc>
      </w:tr>
      <w:tr w:rsidR="00AD0E55" w:rsidRPr="00283F05" w14:paraId="61DB39BB" w14:textId="0ED16B33" w:rsidTr="00420725">
        <w:trPr>
          <w:trHeight w:val="850"/>
        </w:trPr>
        <w:tc>
          <w:tcPr>
            <w:tcW w:w="7220" w:type="dxa"/>
          </w:tcPr>
          <w:p w14:paraId="7C5B4FF6" w14:textId="142B3136" w:rsidR="00AD0E55" w:rsidRPr="00283F05" w:rsidRDefault="002D4C5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eastAsia="nl-BE"/>
              </w:rPr>
            </w:pPr>
            <w:r>
              <w:rPr>
                <w:rFonts w:eastAsia="Times New Roman" w:cs="Calibri"/>
                <w:b/>
                <w:szCs w:val="20"/>
                <w:lang w:eastAsia="nl-BE"/>
              </w:rPr>
              <w:t xml:space="preserve">Network: </w:t>
            </w:r>
            <w:r w:rsidRPr="002D4C55">
              <w:rPr>
                <w:rFonts w:eastAsia="Times New Roman" w:cs="Calibri"/>
                <w:szCs w:val="20"/>
                <w:lang w:eastAsia="nl-BE"/>
              </w:rPr>
              <w:t>Analyseert, configureert en integreert zelfstandig een computernetwerk voor een applicatie</w:t>
            </w:r>
            <w:r>
              <w:rPr>
                <w:rFonts w:eastAsia="Times New Roman" w:cs="Calibri"/>
                <w:szCs w:val="20"/>
                <w:lang w:eastAsia="nl-BE"/>
              </w:rPr>
              <w:t>.</w:t>
            </w:r>
            <w:r w:rsidR="00AD0E55" w:rsidRPr="00283F05">
              <w:rPr>
                <w:rFonts w:eastAsia="Times New Roman" w:cs="Calibri"/>
                <w:szCs w:val="20"/>
                <w:lang w:eastAsia="nl-BE"/>
              </w:rPr>
              <w:br/>
            </w:r>
            <w:r w:rsidR="00AD0E55" w:rsidRPr="00283F05">
              <w:rPr>
                <w:rFonts w:eastAsia="Times New Roman" w:cs="Calibri"/>
                <w:szCs w:val="20"/>
                <w:lang w:eastAsia="nl-BE"/>
              </w:rPr>
              <w:br/>
            </w:r>
            <w:r w:rsidR="00AD0E55" w:rsidRPr="00283F05">
              <w:rPr>
                <w:rFonts w:eastAsia="Times New Roman" w:cs="Calibri"/>
                <w:szCs w:val="20"/>
                <w:lang w:eastAsia="nl-BE"/>
              </w:rPr>
              <w:tab/>
            </w:r>
            <w:r>
              <w:rPr>
                <w:rFonts w:eastAsia="Times New Roman" w:cs="Calibri"/>
                <w:smallCaps/>
                <w:sz w:val="18"/>
                <w:szCs w:val="20"/>
                <w:lang w:eastAsia="nl-BE"/>
              </w:rPr>
              <w:t>[OLR</w:t>
            </w:r>
            <w:r w:rsidR="00AD0E55" w:rsidRPr="00283F05">
              <w:rPr>
                <w:rFonts w:eastAsia="Times New Roman" w:cs="Calibri"/>
                <w:smallCaps/>
                <w:sz w:val="18"/>
                <w:szCs w:val="20"/>
                <w:lang w:eastAsia="nl-BE"/>
              </w:rPr>
              <w:t>06]</w:t>
            </w:r>
          </w:p>
        </w:tc>
        <w:tc>
          <w:tcPr>
            <w:tcW w:w="992" w:type="dxa"/>
          </w:tcPr>
          <w:p w14:paraId="561795D0" w14:textId="7A6C4575" w:rsidR="00AD0E55" w:rsidRPr="00283F05" w:rsidRDefault="00AD0E55" w:rsidP="00733ED1">
            <w:pPr>
              <w:rPr>
                <w:rFonts w:eastAsia="Times New Roman" w:cs="Calibri"/>
                <w:szCs w:val="20"/>
                <w:lang w:val="nl-BE" w:eastAsia="nl-BE"/>
              </w:rPr>
            </w:pPr>
          </w:p>
        </w:tc>
        <w:tc>
          <w:tcPr>
            <w:tcW w:w="1701" w:type="dxa"/>
          </w:tcPr>
          <w:p w14:paraId="130A3C67" w14:textId="77777777" w:rsidR="00AD0E55" w:rsidRPr="00283F05" w:rsidRDefault="00AD0E55" w:rsidP="00733ED1">
            <w:pPr>
              <w:rPr>
                <w:rFonts w:eastAsia="Times New Roman" w:cs="Calibri"/>
                <w:noProof/>
                <w:szCs w:val="20"/>
                <w:lang w:val="nl-BE" w:eastAsia="nl-BE"/>
              </w:rPr>
            </w:pPr>
          </w:p>
        </w:tc>
      </w:tr>
      <w:tr w:rsidR="00AD0E55" w:rsidRPr="00283F05" w14:paraId="1B1D3548" w14:textId="0ABBE9BA" w:rsidTr="00420725">
        <w:trPr>
          <w:trHeight w:val="850"/>
        </w:trPr>
        <w:tc>
          <w:tcPr>
            <w:tcW w:w="7220" w:type="dxa"/>
          </w:tcPr>
          <w:p w14:paraId="249A2BFB" w14:textId="4F94855D" w:rsidR="00AD0E55" w:rsidRPr="00283F05" w:rsidRDefault="002D4C5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eastAsia="nl-BE"/>
              </w:rPr>
            </w:pPr>
            <w:r>
              <w:rPr>
                <w:rFonts w:eastAsia="Times New Roman" w:cs="Calibri"/>
                <w:b/>
                <w:szCs w:val="20"/>
                <w:lang w:eastAsia="nl-BE"/>
              </w:rPr>
              <w:t xml:space="preserve">Device: </w:t>
            </w:r>
            <w:r w:rsidRPr="002D4C55">
              <w:rPr>
                <w:rFonts w:eastAsia="Times New Roman" w:cs="Calibri"/>
                <w:szCs w:val="20"/>
                <w:lang w:eastAsia="nl-BE"/>
              </w:rPr>
              <w:t xml:space="preserve">Analyseert, configureert en integreert doelgericht een diverse set van </w:t>
            </w:r>
            <w:proofErr w:type="spellStart"/>
            <w:r w:rsidRPr="002D4C55">
              <w:rPr>
                <w:rFonts w:eastAsia="Times New Roman" w:cs="Calibri"/>
                <w:szCs w:val="20"/>
                <w:lang w:eastAsia="nl-BE"/>
              </w:rPr>
              <w:t>devices</w:t>
            </w:r>
            <w:proofErr w:type="spellEnd"/>
            <w:r w:rsidRPr="002D4C55">
              <w:rPr>
                <w:rFonts w:eastAsia="Times New Roman" w:cs="Calibri"/>
                <w:szCs w:val="20"/>
                <w:lang w:eastAsia="nl-BE"/>
              </w:rPr>
              <w:t xml:space="preserve"> voor een applicatie</w:t>
            </w:r>
            <w:r w:rsidR="00AD0E55" w:rsidRPr="00283F05">
              <w:rPr>
                <w:rFonts w:eastAsia="Times New Roman" w:cs="Calibri"/>
                <w:szCs w:val="20"/>
                <w:lang w:eastAsia="nl-BE"/>
              </w:rPr>
              <w:t>.</w:t>
            </w:r>
            <w:r w:rsidR="00AD0E55" w:rsidRPr="00283F05">
              <w:rPr>
                <w:rFonts w:eastAsia="Times New Roman" w:cs="Calibri"/>
                <w:szCs w:val="20"/>
                <w:lang w:eastAsia="nl-BE"/>
              </w:rPr>
              <w:br/>
            </w:r>
            <w:r w:rsidR="00AD0E55" w:rsidRPr="00283F05">
              <w:rPr>
                <w:rFonts w:eastAsia="Times New Roman" w:cs="Calibri"/>
                <w:szCs w:val="20"/>
                <w:lang w:eastAsia="nl-BE"/>
              </w:rPr>
              <w:tab/>
            </w:r>
            <w:r>
              <w:rPr>
                <w:rFonts w:eastAsia="Times New Roman" w:cs="Calibri"/>
                <w:smallCaps/>
                <w:sz w:val="18"/>
                <w:szCs w:val="20"/>
                <w:lang w:eastAsia="nl-BE"/>
              </w:rPr>
              <w:t>[OLR</w:t>
            </w:r>
            <w:r w:rsidR="00AD0E55" w:rsidRPr="00283F05">
              <w:rPr>
                <w:rFonts w:eastAsia="Times New Roman" w:cs="Calibri"/>
                <w:smallCaps/>
                <w:sz w:val="18"/>
                <w:szCs w:val="20"/>
                <w:lang w:eastAsia="nl-BE"/>
              </w:rPr>
              <w:t>07]</w:t>
            </w:r>
          </w:p>
        </w:tc>
        <w:tc>
          <w:tcPr>
            <w:tcW w:w="992" w:type="dxa"/>
          </w:tcPr>
          <w:p w14:paraId="499603D1" w14:textId="26B18CD2" w:rsidR="00AD0E55" w:rsidRPr="00283F05" w:rsidRDefault="00AD0E55" w:rsidP="00733ED1">
            <w:pPr>
              <w:rPr>
                <w:rFonts w:eastAsia="Times New Roman" w:cs="Calibri"/>
                <w:szCs w:val="20"/>
                <w:lang w:val="nl-BE" w:eastAsia="nl-BE"/>
              </w:rPr>
            </w:pPr>
          </w:p>
        </w:tc>
        <w:tc>
          <w:tcPr>
            <w:tcW w:w="1701" w:type="dxa"/>
          </w:tcPr>
          <w:p w14:paraId="660241C9" w14:textId="77777777" w:rsidR="00AD0E55" w:rsidRPr="00283F05" w:rsidRDefault="00AD0E55" w:rsidP="00733ED1">
            <w:pPr>
              <w:rPr>
                <w:rFonts w:eastAsia="Times New Roman" w:cs="Calibri"/>
                <w:noProof/>
                <w:szCs w:val="20"/>
                <w:lang w:val="nl-BE" w:eastAsia="nl-BE"/>
              </w:rPr>
            </w:pPr>
          </w:p>
        </w:tc>
      </w:tr>
      <w:tr w:rsidR="00AD0E55" w:rsidRPr="00283F05" w14:paraId="6F8BD4DC" w14:textId="7FA2A537" w:rsidTr="00420725">
        <w:trPr>
          <w:trHeight w:val="850"/>
        </w:trPr>
        <w:tc>
          <w:tcPr>
            <w:tcW w:w="7220" w:type="dxa"/>
          </w:tcPr>
          <w:p w14:paraId="6FADD5CD" w14:textId="6289C8CE" w:rsidR="002D4C55" w:rsidRDefault="002D4C5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eastAsia="nl-BE"/>
              </w:rPr>
            </w:pPr>
            <w:proofErr w:type="spellStart"/>
            <w:r>
              <w:rPr>
                <w:rFonts w:eastAsia="Times New Roman" w:cs="Calibri"/>
                <w:b/>
                <w:szCs w:val="20"/>
                <w:lang w:eastAsia="nl-BE"/>
              </w:rPr>
              <w:t>Entrepreneurship</w:t>
            </w:r>
            <w:proofErr w:type="spellEnd"/>
            <w:r>
              <w:rPr>
                <w:rFonts w:eastAsia="Times New Roman" w:cs="Calibri"/>
                <w:b/>
                <w:szCs w:val="20"/>
                <w:lang w:eastAsia="nl-BE"/>
              </w:rPr>
              <w:t xml:space="preserve">: </w:t>
            </w:r>
            <w:r w:rsidRPr="002D4C55">
              <w:rPr>
                <w:rFonts w:eastAsia="Times New Roman" w:cs="Calibri"/>
                <w:szCs w:val="20"/>
                <w:lang w:eastAsia="nl-BE"/>
              </w:rPr>
              <w:t>Neemt initiatief en is ondernemend</w:t>
            </w:r>
            <w:r>
              <w:rPr>
                <w:rFonts w:eastAsia="Times New Roman" w:cs="Calibri"/>
                <w:szCs w:val="20"/>
                <w:lang w:eastAsia="nl-BE"/>
              </w:rPr>
              <w:t>.</w:t>
            </w:r>
          </w:p>
          <w:p w14:paraId="1B2B4F0D" w14:textId="77777777" w:rsidR="00420725" w:rsidRDefault="0042072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eastAsia="nl-BE"/>
              </w:rPr>
            </w:pPr>
          </w:p>
          <w:p w14:paraId="494CC2CE" w14:textId="7E251544" w:rsidR="00AD0E55" w:rsidRPr="00283F05" w:rsidRDefault="00AD0E5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eastAsia="nl-BE"/>
              </w:rPr>
            </w:pPr>
            <w:r w:rsidRPr="00283F05">
              <w:rPr>
                <w:rFonts w:eastAsia="Times New Roman" w:cs="Calibri"/>
                <w:szCs w:val="20"/>
                <w:lang w:eastAsia="nl-BE"/>
              </w:rPr>
              <w:tab/>
            </w:r>
            <w:r w:rsidR="002D4C55">
              <w:rPr>
                <w:rFonts w:eastAsia="Times New Roman" w:cs="Calibri"/>
                <w:smallCaps/>
                <w:sz w:val="18"/>
                <w:szCs w:val="20"/>
                <w:lang w:eastAsia="nl-BE"/>
              </w:rPr>
              <w:t>[OLR10</w:t>
            </w:r>
            <w:r w:rsidRPr="00283F05">
              <w:rPr>
                <w:rFonts w:eastAsia="Times New Roman" w:cs="Calibri"/>
                <w:smallCaps/>
                <w:sz w:val="18"/>
                <w:szCs w:val="20"/>
                <w:lang w:eastAsia="nl-BE"/>
              </w:rPr>
              <w:t>]</w:t>
            </w:r>
          </w:p>
        </w:tc>
        <w:tc>
          <w:tcPr>
            <w:tcW w:w="992" w:type="dxa"/>
          </w:tcPr>
          <w:p w14:paraId="20DA3E11" w14:textId="6F11615A" w:rsidR="00AD0E55" w:rsidRPr="00283F05" w:rsidRDefault="00AD0E55" w:rsidP="00733ED1">
            <w:pPr>
              <w:rPr>
                <w:rFonts w:eastAsia="Times New Roman" w:cs="Calibri"/>
                <w:szCs w:val="20"/>
                <w:lang w:val="nl-BE" w:eastAsia="nl-BE"/>
              </w:rPr>
            </w:pPr>
          </w:p>
        </w:tc>
        <w:tc>
          <w:tcPr>
            <w:tcW w:w="1701" w:type="dxa"/>
          </w:tcPr>
          <w:p w14:paraId="1DA93016" w14:textId="77777777" w:rsidR="00AD0E55" w:rsidRPr="00283F05" w:rsidRDefault="00AD0E55" w:rsidP="00733ED1">
            <w:pPr>
              <w:rPr>
                <w:rFonts w:eastAsia="Times New Roman" w:cs="Calibri"/>
                <w:szCs w:val="20"/>
                <w:lang w:val="nl-BE" w:eastAsia="nl-BE"/>
              </w:rPr>
            </w:pPr>
          </w:p>
        </w:tc>
      </w:tr>
      <w:tr w:rsidR="00AD0E55" w:rsidRPr="00283F05" w14:paraId="279308D4" w14:textId="7EA66E44" w:rsidTr="00420725">
        <w:trPr>
          <w:trHeight w:val="850"/>
        </w:trPr>
        <w:tc>
          <w:tcPr>
            <w:tcW w:w="7220" w:type="dxa"/>
          </w:tcPr>
          <w:p w14:paraId="42CFBFB5" w14:textId="46231F09" w:rsidR="002D4C55" w:rsidRDefault="002D4C5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eastAsia="nl-BE"/>
              </w:rPr>
            </w:pPr>
            <w:r>
              <w:rPr>
                <w:rFonts w:eastAsia="Times New Roman" w:cs="Calibri"/>
                <w:b/>
                <w:szCs w:val="20"/>
                <w:lang w:eastAsia="nl-BE"/>
              </w:rPr>
              <w:t xml:space="preserve">Teamwork: </w:t>
            </w:r>
            <w:r w:rsidRPr="002D4C55">
              <w:rPr>
                <w:rFonts w:eastAsia="Times New Roman" w:cs="Calibri"/>
                <w:szCs w:val="20"/>
                <w:lang w:eastAsia="nl-BE"/>
              </w:rPr>
              <w:t>Werkt constructief samen in een multidisciplinair team</w:t>
            </w:r>
            <w:r>
              <w:rPr>
                <w:rFonts w:eastAsia="Times New Roman" w:cs="Calibri"/>
                <w:szCs w:val="20"/>
                <w:lang w:eastAsia="nl-BE"/>
              </w:rPr>
              <w:t>.</w:t>
            </w:r>
          </w:p>
          <w:p w14:paraId="678470CC" w14:textId="77777777" w:rsidR="00420725" w:rsidRDefault="0042072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eastAsia="nl-BE"/>
              </w:rPr>
            </w:pPr>
          </w:p>
          <w:p w14:paraId="5332CD01" w14:textId="231806CE" w:rsidR="00AD0E55" w:rsidRPr="00283F05" w:rsidRDefault="00AD0E5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eastAsia="nl-BE"/>
              </w:rPr>
            </w:pPr>
            <w:r w:rsidRPr="00283F05">
              <w:rPr>
                <w:rFonts w:eastAsia="Times New Roman" w:cs="Calibri"/>
                <w:szCs w:val="20"/>
                <w:lang w:eastAsia="nl-BE"/>
              </w:rPr>
              <w:tab/>
            </w:r>
            <w:r w:rsidR="002D4C55">
              <w:rPr>
                <w:rFonts w:eastAsia="Times New Roman" w:cs="Calibri"/>
                <w:smallCaps/>
                <w:sz w:val="18"/>
                <w:szCs w:val="20"/>
                <w:lang w:eastAsia="nl-BE"/>
              </w:rPr>
              <w:t>[OLR</w:t>
            </w:r>
            <w:r w:rsidR="00E1422D">
              <w:rPr>
                <w:rFonts w:eastAsia="Times New Roman" w:cs="Calibri"/>
                <w:smallCaps/>
                <w:sz w:val="18"/>
                <w:szCs w:val="20"/>
                <w:lang w:eastAsia="nl-BE"/>
              </w:rPr>
              <w:t>11</w:t>
            </w:r>
            <w:r w:rsidRPr="00283F05">
              <w:rPr>
                <w:rFonts w:eastAsia="Times New Roman" w:cs="Calibri"/>
                <w:smallCaps/>
                <w:sz w:val="18"/>
                <w:szCs w:val="20"/>
                <w:lang w:eastAsia="nl-BE"/>
              </w:rPr>
              <w:t>]</w:t>
            </w:r>
          </w:p>
        </w:tc>
        <w:tc>
          <w:tcPr>
            <w:tcW w:w="992" w:type="dxa"/>
          </w:tcPr>
          <w:p w14:paraId="5EEF90CE" w14:textId="3BF96011" w:rsidR="00AD0E55" w:rsidRPr="00283F05" w:rsidRDefault="00AD0E55" w:rsidP="00733ED1">
            <w:pPr>
              <w:rPr>
                <w:rFonts w:eastAsia="Times New Roman" w:cs="Calibri"/>
                <w:szCs w:val="20"/>
                <w:lang w:val="nl-BE" w:eastAsia="nl-BE"/>
              </w:rPr>
            </w:pPr>
          </w:p>
        </w:tc>
        <w:tc>
          <w:tcPr>
            <w:tcW w:w="1701" w:type="dxa"/>
          </w:tcPr>
          <w:p w14:paraId="51E12256" w14:textId="77777777" w:rsidR="00AD0E55" w:rsidRPr="00283F05" w:rsidRDefault="00AD0E55" w:rsidP="00733ED1">
            <w:pPr>
              <w:rPr>
                <w:rFonts w:eastAsia="Times New Roman" w:cs="Calibri"/>
                <w:szCs w:val="20"/>
                <w:lang w:val="nl-BE" w:eastAsia="nl-BE"/>
              </w:rPr>
            </w:pPr>
          </w:p>
        </w:tc>
      </w:tr>
      <w:tr w:rsidR="00AD0E55" w:rsidRPr="00283F05" w14:paraId="53FF7946" w14:textId="44EF0BFE" w:rsidTr="00420725">
        <w:trPr>
          <w:trHeight w:val="850"/>
        </w:trPr>
        <w:tc>
          <w:tcPr>
            <w:tcW w:w="7220" w:type="dxa"/>
          </w:tcPr>
          <w:p w14:paraId="47A3FDE2" w14:textId="77777777" w:rsidR="00420725" w:rsidRDefault="00E1422D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eastAsia="nl-BE"/>
              </w:rPr>
            </w:pPr>
            <w:r>
              <w:rPr>
                <w:rFonts w:eastAsia="Times New Roman" w:cs="Calibri"/>
                <w:b/>
                <w:szCs w:val="20"/>
                <w:lang w:eastAsia="nl-BE"/>
              </w:rPr>
              <w:t xml:space="preserve">Communication: </w:t>
            </w:r>
            <w:r w:rsidRPr="00E1422D">
              <w:rPr>
                <w:rFonts w:eastAsia="Times New Roman" w:cs="Calibri"/>
                <w:szCs w:val="20"/>
                <w:lang w:eastAsia="nl-BE"/>
              </w:rPr>
              <w:t>Communiceert beroepsgericht en professioneel in de diverse fasen van het project, zowel met specialisten als leken</w:t>
            </w:r>
            <w:r>
              <w:rPr>
                <w:rFonts w:eastAsia="Times New Roman" w:cs="Calibri"/>
                <w:szCs w:val="20"/>
                <w:lang w:eastAsia="nl-BE"/>
              </w:rPr>
              <w:t>.</w:t>
            </w:r>
          </w:p>
          <w:p w14:paraId="5EE84276" w14:textId="77777777" w:rsidR="00420725" w:rsidRDefault="0042072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eastAsia="nl-BE"/>
              </w:rPr>
            </w:pPr>
          </w:p>
          <w:p w14:paraId="03680A19" w14:textId="794F9BD8" w:rsidR="00AD0E55" w:rsidRPr="00283F05" w:rsidRDefault="00AD0E5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eastAsia="nl-BE"/>
              </w:rPr>
            </w:pPr>
            <w:r w:rsidRPr="00283F05">
              <w:rPr>
                <w:rFonts w:eastAsia="Times New Roman" w:cs="Calibri"/>
                <w:szCs w:val="20"/>
                <w:lang w:eastAsia="nl-BE"/>
              </w:rPr>
              <w:tab/>
            </w:r>
            <w:r w:rsidR="002D4C55">
              <w:rPr>
                <w:rFonts w:eastAsia="Times New Roman" w:cs="Calibri"/>
                <w:smallCaps/>
                <w:sz w:val="18"/>
                <w:szCs w:val="20"/>
                <w:lang w:eastAsia="nl-BE"/>
              </w:rPr>
              <w:t>[OLR</w:t>
            </w:r>
            <w:r w:rsidRPr="00283F05">
              <w:rPr>
                <w:rFonts w:eastAsia="Times New Roman" w:cs="Calibri"/>
                <w:smallCaps/>
                <w:sz w:val="18"/>
                <w:szCs w:val="20"/>
                <w:lang w:eastAsia="nl-BE"/>
              </w:rPr>
              <w:t>1</w:t>
            </w:r>
            <w:r w:rsidR="00E1422D">
              <w:rPr>
                <w:rFonts w:eastAsia="Times New Roman" w:cs="Calibri"/>
                <w:smallCaps/>
                <w:sz w:val="18"/>
                <w:szCs w:val="20"/>
                <w:lang w:eastAsia="nl-BE"/>
              </w:rPr>
              <w:t>2</w:t>
            </w:r>
            <w:r w:rsidRPr="00283F05">
              <w:rPr>
                <w:rFonts w:eastAsia="Times New Roman" w:cs="Calibri"/>
                <w:smallCaps/>
                <w:sz w:val="18"/>
                <w:szCs w:val="20"/>
                <w:lang w:eastAsia="nl-BE"/>
              </w:rPr>
              <w:t>]</w:t>
            </w:r>
          </w:p>
        </w:tc>
        <w:tc>
          <w:tcPr>
            <w:tcW w:w="992" w:type="dxa"/>
          </w:tcPr>
          <w:p w14:paraId="49581A8D" w14:textId="3AEA2B27" w:rsidR="00AD0E55" w:rsidRPr="00283F05" w:rsidRDefault="00AD0E55" w:rsidP="00733ED1">
            <w:pPr>
              <w:rPr>
                <w:rFonts w:eastAsia="Times New Roman" w:cs="Calibri"/>
                <w:szCs w:val="20"/>
                <w:lang w:val="nl-BE" w:eastAsia="nl-BE"/>
              </w:rPr>
            </w:pPr>
          </w:p>
        </w:tc>
        <w:tc>
          <w:tcPr>
            <w:tcW w:w="1701" w:type="dxa"/>
          </w:tcPr>
          <w:p w14:paraId="21ABE571" w14:textId="77777777" w:rsidR="00AD0E55" w:rsidRPr="00283F05" w:rsidRDefault="00AD0E55" w:rsidP="00733ED1">
            <w:pPr>
              <w:rPr>
                <w:rFonts w:eastAsia="Times New Roman" w:cs="Calibri"/>
                <w:noProof/>
                <w:szCs w:val="20"/>
                <w:lang w:val="nl-BE" w:eastAsia="nl-BE"/>
              </w:rPr>
            </w:pPr>
          </w:p>
        </w:tc>
      </w:tr>
    </w:tbl>
    <w:p w14:paraId="1EC7B3CB" w14:textId="77777777" w:rsidR="00034F29" w:rsidRPr="00283F05" w:rsidRDefault="00034F29" w:rsidP="003D25CE"/>
    <w:p w14:paraId="6C1CE3E4" w14:textId="77777777" w:rsidR="002D4C55" w:rsidRPr="00283F05" w:rsidRDefault="002D4C55" w:rsidP="00420725">
      <w:pPr>
        <w:pStyle w:val="Heading3"/>
      </w:pPr>
      <w:r w:rsidRPr="00283F05">
        <w:t>Formuleer minstens 1 werkpunt voor de student:</w:t>
      </w:r>
    </w:p>
    <w:p w14:paraId="2B5F8B2E" w14:textId="5F9EB66F" w:rsidR="002D4C55" w:rsidRPr="00283F05" w:rsidRDefault="00420725" w:rsidP="00FE1DBF">
      <w:pPr>
        <w:tabs>
          <w:tab w:val="right" w:leader="dot" w:pos="8789"/>
        </w:tabs>
      </w:pPr>
      <w:r>
        <w:tab/>
      </w:r>
      <w:r w:rsidR="00FE1DBF">
        <w:tab/>
      </w:r>
      <w:r>
        <w:br/>
      </w:r>
      <w:r>
        <w:tab/>
      </w:r>
    </w:p>
    <w:sectPr w:rsidR="002D4C55" w:rsidRPr="00283F05" w:rsidSect="00283F0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134" w:right="1134" w:bottom="709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76AB9E" w14:textId="77777777" w:rsidR="005F164F" w:rsidRDefault="005F164F" w:rsidP="002C1948">
      <w:pPr>
        <w:spacing w:after="0"/>
      </w:pPr>
      <w:r>
        <w:separator/>
      </w:r>
    </w:p>
  </w:endnote>
  <w:endnote w:type="continuationSeparator" w:id="0">
    <w:p w14:paraId="0DF8AD89" w14:textId="77777777" w:rsidR="005F164F" w:rsidRDefault="005F164F" w:rsidP="002C194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369"/>
      <w:gridCol w:w="5912"/>
    </w:tblGrid>
    <w:tr w:rsidR="003D25CE" w:rsidRPr="00BA0432" w14:paraId="23DACC9D" w14:textId="77777777" w:rsidTr="005B11C2">
      <w:tc>
        <w:tcPr>
          <w:tcW w:w="1815" w:type="pct"/>
        </w:tcPr>
        <w:p w14:paraId="6DFB2874" w14:textId="77777777" w:rsidR="003D25CE" w:rsidRPr="000C578D" w:rsidRDefault="003D25CE" w:rsidP="005B11C2">
          <w:pPr>
            <w:pStyle w:val="HeaderOrFooter"/>
          </w:pPr>
          <w:r w:rsidRPr="000C578D">
            <w:rPr>
              <w:noProof/>
              <w:lang w:val="nl-BE" w:eastAsia="nl-BE"/>
            </w:rPr>
            <w:drawing>
              <wp:inline distT="0" distB="0" distL="0" distR="0" wp14:anchorId="3F8480A3" wp14:editId="5947B79E">
                <wp:extent cx="914400" cy="345702"/>
                <wp:effectExtent l="0" t="0" r="0" b="10160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3457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5" w:type="pct"/>
          <w:vAlign w:val="center"/>
        </w:tcPr>
        <w:p w14:paraId="574BDC1B" w14:textId="77777777" w:rsidR="003D25CE" w:rsidRPr="003D25CE" w:rsidRDefault="003D25CE" w:rsidP="005B11C2">
          <w:pPr>
            <w:pStyle w:val="HeaderOrFooter"/>
            <w:ind w:left="113"/>
            <w:rPr>
              <w:lang w:val="en-US"/>
            </w:rPr>
          </w:pPr>
          <w:r w:rsidRPr="003D25CE">
            <w:rPr>
              <w:lang w:val="en-US"/>
            </w:rPr>
            <w:t>SCHOOLJAAR 2012-2013</w:t>
          </w:r>
        </w:p>
        <w:p w14:paraId="1447DC4A" w14:textId="22050313" w:rsidR="003D25CE" w:rsidRPr="003D25CE" w:rsidRDefault="003D25CE" w:rsidP="005B11C2">
          <w:pPr>
            <w:pStyle w:val="HeaderOrFooter"/>
            <w:ind w:left="113"/>
            <w:rPr>
              <w:lang w:val="en-US"/>
            </w:rPr>
          </w:pPr>
          <w:r w:rsidRPr="003D25CE">
            <w:rPr>
              <w:lang w:val="en-US"/>
            </w:rPr>
            <w:t>NEW MEDIA AND COMMUNICATION TECHNOLOGY</w:t>
          </w:r>
        </w:p>
      </w:tc>
    </w:tr>
  </w:tbl>
  <w:p w14:paraId="6896A697" w14:textId="23875C9C" w:rsidR="003D25CE" w:rsidRPr="003D25CE" w:rsidRDefault="003D25CE">
    <w:pPr>
      <w:pStyle w:val="Footer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291"/>
      <w:gridCol w:w="5774"/>
    </w:tblGrid>
    <w:tr w:rsidR="003D25CE" w:rsidRPr="00AD0E55" w14:paraId="072943EC" w14:textId="77777777" w:rsidTr="00EA5733">
      <w:tc>
        <w:tcPr>
          <w:tcW w:w="1815" w:type="pct"/>
        </w:tcPr>
        <w:p w14:paraId="5B6C67B0" w14:textId="44C8A759" w:rsidR="003D25CE" w:rsidRPr="000C578D" w:rsidRDefault="003D25CE" w:rsidP="00C02078">
          <w:pPr>
            <w:pStyle w:val="HeaderOrFooter"/>
            <w:spacing w:after="120"/>
          </w:pPr>
        </w:p>
      </w:tc>
      <w:tc>
        <w:tcPr>
          <w:tcW w:w="3185" w:type="pct"/>
          <w:vAlign w:val="center"/>
        </w:tcPr>
        <w:p w14:paraId="4E7C071A" w14:textId="3A4A05AE" w:rsidR="003D25CE" w:rsidRPr="003D25CE" w:rsidRDefault="003D25CE" w:rsidP="00DB3CA4">
          <w:pPr>
            <w:pStyle w:val="HeaderOrFooter"/>
            <w:ind w:left="113"/>
            <w:jc w:val="right"/>
            <w:rPr>
              <w:lang w:val="en-US"/>
            </w:rPr>
          </w:pPr>
        </w:p>
      </w:tc>
    </w:tr>
  </w:tbl>
  <w:p w14:paraId="4FD7806F" w14:textId="4C7C7CA5" w:rsidR="003D25CE" w:rsidRPr="00034C90" w:rsidRDefault="003D25CE" w:rsidP="00034C90">
    <w:pPr>
      <w:pStyle w:val="Footer"/>
      <w:spacing w:before="120"/>
      <w:rPr>
        <w:b/>
        <w:sz w:val="18"/>
        <w:szCs w:val="18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291"/>
      <w:gridCol w:w="5774"/>
    </w:tblGrid>
    <w:tr w:rsidR="00034C90" w:rsidRPr="00AD0E55" w14:paraId="780F3815" w14:textId="77777777" w:rsidTr="004C3E40">
      <w:tc>
        <w:tcPr>
          <w:tcW w:w="1815" w:type="pct"/>
        </w:tcPr>
        <w:p w14:paraId="5739E6B2" w14:textId="2626540C" w:rsidR="00034C90" w:rsidRPr="000C578D" w:rsidRDefault="00034C90" w:rsidP="00034C90">
          <w:pPr>
            <w:pStyle w:val="HeaderOrFooter"/>
            <w:spacing w:after="120"/>
          </w:pPr>
        </w:p>
      </w:tc>
      <w:tc>
        <w:tcPr>
          <w:tcW w:w="3185" w:type="pct"/>
          <w:vAlign w:val="center"/>
        </w:tcPr>
        <w:p w14:paraId="2C91FFCD" w14:textId="277310A6" w:rsidR="00034C90" w:rsidRPr="003D25CE" w:rsidRDefault="00034C90" w:rsidP="00034C90">
          <w:pPr>
            <w:pStyle w:val="HeaderOrFooter"/>
            <w:ind w:left="113"/>
            <w:jc w:val="right"/>
            <w:rPr>
              <w:lang w:val="en-US"/>
            </w:rPr>
          </w:pPr>
        </w:p>
      </w:tc>
    </w:tr>
  </w:tbl>
  <w:p w14:paraId="6204859C" w14:textId="77777777" w:rsidR="00034C90" w:rsidRPr="00034C90" w:rsidRDefault="00034C90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04B98B" w14:textId="77777777" w:rsidR="005F164F" w:rsidRDefault="005F164F" w:rsidP="002C1948">
      <w:pPr>
        <w:spacing w:after="0"/>
      </w:pPr>
      <w:r>
        <w:separator/>
      </w:r>
    </w:p>
  </w:footnote>
  <w:footnote w:type="continuationSeparator" w:id="0">
    <w:p w14:paraId="7535F3D1" w14:textId="77777777" w:rsidR="005F164F" w:rsidRDefault="005F164F" w:rsidP="002C194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369"/>
      <w:gridCol w:w="5912"/>
    </w:tblGrid>
    <w:tr w:rsidR="003D25CE" w:rsidRPr="000C578D" w14:paraId="3F267B1C" w14:textId="77777777" w:rsidTr="005B11C2">
      <w:trPr>
        <w:trHeight w:val="193"/>
      </w:trPr>
      <w:tc>
        <w:tcPr>
          <w:tcW w:w="1815" w:type="pct"/>
          <w:vMerge w:val="restart"/>
          <w:tcBorders>
            <w:right w:val="single" w:sz="18" w:space="0" w:color="E85E00"/>
          </w:tcBorders>
        </w:tcPr>
        <w:p w14:paraId="2C7EC73F" w14:textId="2BD071DA" w:rsidR="003D25CE" w:rsidRPr="000C578D" w:rsidRDefault="003D25CE" w:rsidP="005B11C2">
          <w:pPr>
            <w:pStyle w:val="HeaderOrFooter"/>
          </w:pPr>
          <w:r>
            <w:rPr>
              <w:noProof/>
              <w:lang w:val="nl-BE" w:eastAsia="nl-BE"/>
            </w:rPr>
            <w:drawing>
              <wp:inline distT="0" distB="0" distL="0" distR="0" wp14:anchorId="4B717A44" wp14:editId="76AC7F4D">
                <wp:extent cx="906946" cy="463550"/>
                <wp:effectExtent l="0" t="0" r="7620" b="0"/>
                <wp:docPr id="17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7352" cy="4637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5" w:type="pct"/>
          <w:tcBorders>
            <w:left w:val="single" w:sz="18" w:space="0" w:color="E85E00"/>
          </w:tcBorders>
          <w:vAlign w:val="bottom"/>
        </w:tcPr>
        <w:p w14:paraId="16AE7E0D" w14:textId="77777777" w:rsidR="003D25CE" w:rsidRPr="000C578D" w:rsidRDefault="003D25CE" w:rsidP="005B11C2">
          <w:pPr>
            <w:pStyle w:val="HeaderOrFooter"/>
            <w:ind w:left="113"/>
          </w:pPr>
        </w:p>
      </w:tc>
    </w:tr>
    <w:tr w:rsidR="003D25CE" w:rsidRPr="000C578D" w14:paraId="38D088F3" w14:textId="77777777" w:rsidTr="005B11C2">
      <w:trPr>
        <w:trHeight w:val="125"/>
      </w:trPr>
      <w:tc>
        <w:tcPr>
          <w:tcW w:w="1815" w:type="pct"/>
          <w:vMerge/>
          <w:tcBorders>
            <w:right w:val="single" w:sz="18" w:space="0" w:color="E85E00"/>
          </w:tcBorders>
        </w:tcPr>
        <w:p w14:paraId="424DB877" w14:textId="77777777" w:rsidR="003D25CE" w:rsidRDefault="003D25CE" w:rsidP="005B11C2">
          <w:pPr>
            <w:pStyle w:val="HeaderOrFooter"/>
            <w:rPr>
              <w:noProof/>
              <w:lang w:val="en-US"/>
            </w:rPr>
          </w:pPr>
        </w:p>
      </w:tc>
      <w:tc>
        <w:tcPr>
          <w:tcW w:w="3185" w:type="pct"/>
          <w:tcBorders>
            <w:left w:val="single" w:sz="18" w:space="0" w:color="E85E00"/>
          </w:tcBorders>
          <w:vAlign w:val="bottom"/>
        </w:tcPr>
        <w:p w14:paraId="3AAA7829" w14:textId="77777777" w:rsidR="003D25CE" w:rsidRDefault="003D25CE" w:rsidP="005B11C2">
          <w:pPr>
            <w:pStyle w:val="HeaderOrFooter"/>
            <w:ind w:left="113"/>
          </w:pPr>
          <w:r>
            <w:t>EXTRA</w:t>
          </w:r>
        </w:p>
      </w:tc>
    </w:tr>
    <w:tr w:rsidR="003D25CE" w:rsidRPr="000C578D" w14:paraId="161D67F7" w14:textId="77777777" w:rsidTr="005B11C2">
      <w:trPr>
        <w:trHeight w:val="125"/>
      </w:trPr>
      <w:tc>
        <w:tcPr>
          <w:tcW w:w="1815" w:type="pct"/>
          <w:vMerge/>
          <w:tcBorders>
            <w:right w:val="single" w:sz="18" w:space="0" w:color="E85E00"/>
          </w:tcBorders>
        </w:tcPr>
        <w:p w14:paraId="332293C4" w14:textId="77777777" w:rsidR="003D25CE" w:rsidRDefault="003D25CE" w:rsidP="005B11C2">
          <w:pPr>
            <w:pStyle w:val="HeaderOrFooter"/>
            <w:rPr>
              <w:noProof/>
              <w:lang w:val="en-US"/>
            </w:rPr>
          </w:pPr>
        </w:p>
      </w:tc>
      <w:tc>
        <w:tcPr>
          <w:tcW w:w="3185" w:type="pct"/>
          <w:tcBorders>
            <w:left w:val="single" w:sz="18" w:space="0" w:color="E85E00"/>
          </w:tcBorders>
        </w:tcPr>
        <w:p w14:paraId="508B969A" w14:textId="77777777" w:rsidR="003D25CE" w:rsidRDefault="003D25CE" w:rsidP="005B11C2">
          <w:pPr>
            <w:pStyle w:val="HeaderOrFooter"/>
            <w:ind w:left="113"/>
          </w:pPr>
          <w:r>
            <w:t xml:space="preserve">KORTE TITEL </w:t>
          </w:r>
          <w:r w:rsidRPr="00AD0A1F">
            <w:t>WERKDOCUMENT</w:t>
          </w:r>
        </w:p>
      </w:tc>
    </w:tr>
  </w:tbl>
  <w:p w14:paraId="3A4ED029" w14:textId="040D6704" w:rsidR="003D25CE" w:rsidRDefault="003D25CE" w:rsidP="001270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291"/>
      <w:gridCol w:w="5774"/>
    </w:tblGrid>
    <w:tr w:rsidR="00AD0E55" w:rsidRPr="000C578D" w14:paraId="0F3900C0" w14:textId="77777777" w:rsidTr="0001600C">
      <w:trPr>
        <w:trHeight w:val="193"/>
      </w:trPr>
      <w:tc>
        <w:tcPr>
          <w:tcW w:w="1815" w:type="pct"/>
        </w:tcPr>
        <w:p w14:paraId="33837319" w14:textId="77777777" w:rsidR="00AD0E55" w:rsidRPr="000C578D" w:rsidRDefault="00AD0E55" w:rsidP="00AD0E55">
          <w:pPr>
            <w:pStyle w:val="HeaderOrFooter"/>
          </w:pPr>
          <w:r>
            <w:rPr>
              <w:noProof/>
              <w:lang w:val="nl-BE" w:eastAsia="nl-BE"/>
            </w:rPr>
            <w:drawing>
              <wp:inline distT="0" distB="0" distL="0" distR="0" wp14:anchorId="18DE80DF" wp14:editId="2B02AA8D">
                <wp:extent cx="1152441" cy="589026"/>
                <wp:effectExtent l="0" t="0" r="0" b="0"/>
                <wp:docPr id="20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3168" cy="5893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5" w:type="pct"/>
        </w:tcPr>
        <w:p w14:paraId="54E35C19" w14:textId="77777777" w:rsidR="00AD0E55" w:rsidRDefault="00AD0E55" w:rsidP="00AD0E55">
          <w:pPr>
            <w:pStyle w:val="HeaderOrFooter"/>
            <w:ind w:left="113"/>
            <w:jc w:val="right"/>
            <w:rPr>
              <w:caps/>
              <w:szCs w:val="18"/>
            </w:rPr>
          </w:pPr>
          <w:r w:rsidRPr="000C578D">
            <w:rPr>
              <w:noProof/>
              <w:lang w:val="nl-BE" w:eastAsia="nl-BE"/>
            </w:rPr>
            <w:drawing>
              <wp:anchor distT="0" distB="0" distL="114300" distR="114300" simplePos="0" relativeHeight="251660288" behindDoc="0" locked="0" layoutInCell="1" allowOverlap="1" wp14:anchorId="2055BE43" wp14:editId="1470DE6B">
                <wp:simplePos x="0" y="0"/>
                <wp:positionH relativeFrom="column">
                  <wp:posOffset>-207645</wp:posOffset>
                </wp:positionH>
                <wp:positionV relativeFrom="paragraph">
                  <wp:posOffset>1905</wp:posOffset>
                </wp:positionV>
                <wp:extent cx="1266425" cy="478790"/>
                <wp:effectExtent l="0" t="0" r="0" b="0"/>
                <wp:wrapNone/>
                <wp:docPr id="2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0927" cy="480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89BCEBF" w14:textId="77777777" w:rsidR="00274FE8" w:rsidRDefault="00274FE8" w:rsidP="00274FE8">
          <w:pPr>
            <w:pStyle w:val="HeaderOrFooter"/>
            <w:ind w:left="113"/>
            <w:jc w:val="right"/>
            <w:rPr>
              <w:caps/>
              <w:szCs w:val="18"/>
            </w:rPr>
          </w:pPr>
          <w:r>
            <w:rPr>
              <w:caps/>
              <w:szCs w:val="18"/>
            </w:rPr>
            <w:t xml:space="preserve">formulier  stage </w:t>
          </w:r>
        </w:p>
        <w:p w14:paraId="31511901" w14:textId="7F4ABA9B" w:rsidR="00AD0E55" w:rsidRPr="00DB3CA4" w:rsidRDefault="00AD0E55" w:rsidP="00274FE8">
          <w:pPr>
            <w:pStyle w:val="HeaderOrFooter"/>
            <w:ind w:left="113"/>
            <w:jc w:val="right"/>
            <w:rPr>
              <w:caps/>
              <w:szCs w:val="18"/>
            </w:rPr>
          </w:pPr>
          <w:r>
            <w:rPr>
              <w:caps/>
              <w:szCs w:val="18"/>
            </w:rPr>
            <w:t xml:space="preserve">TUSSENTIJDSE  </w:t>
          </w:r>
          <w:r w:rsidR="00274FE8">
            <w:rPr>
              <w:caps/>
              <w:szCs w:val="18"/>
            </w:rPr>
            <w:t>EVALUATIE</w:t>
          </w:r>
          <w:r w:rsidR="00274FE8">
            <w:rPr>
              <w:caps/>
              <w:szCs w:val="18"/>
            </w:rPr>
            <w:br/>
          </w:r>
          <w:r w:rsidR="00274FE8" w:rsidRPr="00274FE8">
            <w:rPr>
              <w:i/>
              <w:szCs w:val="18"/>
            </w:rPr>
            <w:t>versie 10 sept 2017</w:t>
          </w:r>
        </w:p>
      </w:tc>
    </w:tr>
  </w:tbl>
  <w:p w14:paraId="67EE239A" w14:textId="77777777" w:rsidR="00034C90" w:rsidRDefault="00034C90" w:rsidP="00683F42">
    <w:pPr>
      <w:pStyle w:val="HeaderOrFoo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291"/>
      <w:gridCol w:w="5774"/>
    </w:tblGrid>
    <w:tr w:rsidR="00034C90" w:rsidRPr="000C578D" w14:paraId="6B3E7BBA" w14:textId="77777777" w:rsidTr="002A5A37">
      <w:trPr>
        <w:trHeight w:val="193"/>
      </w:trPr>
      <w:tc>
        <w:tcPr>
          <w:tcW w:w="1815" w:type="pct"/>
        </w:tcPr>
        <w:p w14:paraId="2E48D6C0" w14:textId="77777777" w:rsidR="00034C90" w:rsidRPr="000C578D" w:rsidRDefault="00034C90" w:rsidP="00034C90">
          <w:pPr>
            <w:pStyle w:val="HeaderOrFooter"/>
          </w:pPr>
          <w:r>
            <w:rPr>
              <w:noProof/>
              <w:lang w:val="nl-BE" w:eastAsia="nl-BE"/>
            </w:rPr>
            <w:drawing>
              <wp:inline distT="0" distB="0" distL="0" distR="0" wp14:anchorId="571D84A8" wp14:editId="22770510">
                <wp:extent cx="1152441" cy="589026"/>
                <wp:effectExtent l="0" t="0" r="0" b="0"/>
                <wp:docPr id="23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3168" cy="5893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5" w:type="pct"/>
        </w:tcPr>
        <w:p w14:paraId="254AB805" w14:textId="303F5DD4" w:rsidR="00034C90" w:rsidRDefault="00AD0E55" w:rsidP="00034C90">
          <w:pPr>
            <w:pStyle w:val="HeaderOrFooter"/>
            <w:ind w:left="113"/>
            <w:jc w:val="right"/>
            <w:rPr>
              <w:caps/>
              <w:szCs w:val="18"/>
            </w:rPr>
          </w:pPr>
          <w:r w:rsidRPr="000C578D">
            <w:rPr>
              <w:noProof/>
              <w:lang w:val="nl-BE" w:eastAsia="nl-BE"/>
            </w:rPr>
            <w:drawing>
              <wp:anchor distT="0" distB="0" distL="114300" distR="114300" simplePos="0" relativeHeight="251658240" behindDoc="0" locked="0" layoutInCell="1" allowOverlap="1" wp14:anchorId="3514C882" wp14:editId="1C496E60">
                <wp:simplePos x="0" y="0"/>
                <wp:positionH relativeFrom="column">
                  <wp:posOffset>-207645</wp:posOffset>
                </wp:positionH>
                <wp:positionV relativeFrom="paragraph">
                  <wp:posOffset>1905</wp:posOffset>
                </wp:positionV>
                <wp:extent cx="1266425" cy="478790"/>
                <wp:effectExtent l="0" t="0" r="0" b="0"/>
                <wp:wrapNone/>
                <wp:docPr id="2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0927" cy="480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B634AEF" w14:textId="3192566C" w:rsidR="00034C90" w:rsidRPr="00DB3CA4" w:rsidRDefault="00034F29" w:rsidP="00034F29">
          <w:pPr>
            <w:pStyle w:val="HeaderOrFooter"/>
            <w:ind w:left="113"/>
            <w:jc w:val="right"/>
            <w:rPr>
              <w:caps/>
              <w:szCs w:val="18"/>
            </w:rPr>
          </w:pPr>
          <w:r>
            <w:rPr>
              <w:caps/>
              <w:szCs w:val="18"/>
            </w:rPr>
            <w:t>formulier</w:t>
          </w:r>
          <w:r w:rsidR="00034C90">
            <w:rPr>
              <w:caps/>
              <w:szCs w:val="18"/>
            </w:rPr>
            <w:t xml:space="preserve"> </w:t>
          </w:r>
          <w:r w:rsidR="00AD0E55">
            <w:rPr>
              <w:caps/>
              <w:szCs w:val="18"/>
            </w:rPr>
            <w:br/>
            <w:t xml:space="preserve">TUSSENTIJDSE  EVALUATIE </w:t>
          </w:r>
          <w:r w:rsidR="00AD0E55">
            <w:rPr>
              <w:caps/>
              <w:szCs w:val="18"/>
            </w:rPr>
            <w:br/>
            <w:t xml:space="preserve">of </w:t>
          </w:r>
          <w:r>
            <w:rPr>
              <w:caps/>
              <w:szCs w:val="18"/>
            </w:rPr>
            <w:t xml:space="preserve">procesevaluatie </w:t>
          </w:r>
          <w:r w:rsidR="00034C90">
            <w:rPr>
              <w:caps/>
              <w:szCs w:val="18"/>
            </w:rPr>
            <w:t>stage</w:t>
          </w:r>
        </w:p>
      </w:tc>
    </w:tr>
  </w:tbl>
  <w:p w14:paraId="553AE0F6" w14:textId="77777777" w:rsidR="00034C90" w:rsidRDefault="00034C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19EF0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A6268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23EE9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932EC8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06043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0E860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63C31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8BEC6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ABE47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B34DE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C20C2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F195833"/>
    <w:multiLevelType w:val="hybridMultilevel"/>
    <w:tmpl w:val="EE7C9104"/>
    <w:lvl w:ilvl="0" w:tplc="BC661DC4">
      <w:numFmt w:val="bullet"/>
      <w:pStyle w:val="ListParagraph"/>
      <w:lvlText w:val=""/>
      <w:lvlJc w:val="left"/>
      <w:pPr>
        <w:ind w:left="360" w:hanging="360"/>
      </w:pPr>
      <w:rPr>
        <w:rFonts w:ascii="Symbol" w:eastAsiaTheme="minorEastAsia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C3E17"/>
    <w:multiLevelType w:val="hybridMultilevel"/>
    <w:tmpl w:val="D8A0013A"/>
    <w:lvl w:ilvl="0" w:tplc="B798EA08">
      <w:numFmt w:val="bullet"/>
      <w:lvlText w:val="-"/>
      <w:lvlJc w:val="left"/>
      <w:pPr>
        <w:ind w:left="360" w:hanging="360"/>
      </w:pPr>
      <w:rPr>
        <w:rFonts w:ascii="Tahoma" w:eastAsiaTheme="minorEastAsi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433E83"/>
    <w:multiLevelType w:val="hybridMultilevel"/>
    <w:tmpl w:val="00AE7C3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7150D1"/>
    <w:multiLevelType w:val="hybridMultilevel"/>
    <w:tmpl w:val="3A0069D4"/>
    <w:lvl w:ilvl="0" w:tplc="4404AD26">
      <w:numFmt w:val="bullet"/>
      <w:lvlText w:val="-"/>
      <w:lvlJc w:val="left"/>
      <w:pPr>
        <w:ind w:left="360" w:hanging="360"/>
      </w:pPr>
      <w:rPr>
        <w:rFonts w:ascii="Ubuntu" w:eastAsiaTheme="majorEastAsia" w:hAnsi="Ubuntu" w:cstheme="majorBidi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FDF5EAF"/>
    <w:multiLevelType w:val="hybridMultilevel"/>
    <w:tmpl w:val="9DA8A85E"/>
    <w:lvl w:ilvl="0" w:tplc="51CA15CC">
      <w:numFmt w:val="bullet"/>
      <w:lvlText w:val="-"/>
      <w:lvlJc w:val="left"/>
      <w:pPr>
        <w:ind w:left="720" w:hanging="360"/>
      </w:pPr>
      <w:rPr>
        <w:rFonts w:ascii="Ubuntu" w:eastAsiaTheme="minorEastAsia" w:hAnsi="Ubuntu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FC6AD1"/>
    <w:multiLevelType w:val="multilevel"/>
    <w:tmpl w:val="D8A0013A"/>
    <w:lvl w:ilvl="0">
      <w:numFmt w:val="bullet"/>
      <w:lvlText w:val="-"/>
      <w:lvlJc w:val="left"/>
      <w:pPr>
        <w:ind w:left="360" w:hanging="360"/>
      </w:pPr>
      <w:rPr>
        <w:rFonts w:ascii="Tahoma" w:eastAsiaTheme="minorEastAsia" w:hAnsi="Tahoma" w:cs="Tahoma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6"/>
  </w:num>
  <w:num w:numId="14">
    <w:abstractNumId w:val="11"/>
  </w:num>
  <w:num w:numId="15">
    <w:abstractNumId w:val="13"/>
  </w:num>
  <w:num w:numId="16">
    <w:abstractNumId w:val="1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948"/>
    <w:rsid w:val="00003B50"/>
    <w:rsid w:val="00021303"/>
    <w:rsid w:val="00034C90"/>
    <w:rsid w:val="00034F29"/>
    <w:rsid w:val="00045FD7"/>
    <w:rsid w:val="00051978"/>
    <w:rsid w:val="0008645E"/>
    <w:rsid w:val="000C578D"/>
    <w:rsid w:val="000E48FB"/>
    <w:rsid w:val="0012701E"/>
    <w:rsid w:val="00150E17"/>
    <w:rsid w:val="00167E6C"/>
    <w:rsid w:val="00183C43"/>
    <w:rsid w:val="00196A6F"/>
    <w:rsid w:val="001F3055"/>
    <w:rsid w:val="002138A8"/>
    <w:rsid w:val="00274FE8"/>
    <w:rsid w:val="00283F05"/>
    <w:rsid w:val="00285E0E"/>
    <w:rsid w:val="002C1948"/>
    <w:rsid w:val="002D4C55"/>
    <w:rsid w:val="002F65E6"/>
    <w:rsid w:val="003A50C7"/>
    <w:rsid w:val="003D1661"/>
    <w:rsid w:val="003D25CE"/>
    <w:rsid w:val="00403EE5"/>
    <w:rsid w:val="00420725"/>
    <w:rsid w:val="00466C2D"/>
    <w:rsid w:val="00475E3E"/>
    <w:rsid w:val="00506F66"/>
    <w:rsid w:val="00542961"/>
    <w:rsid w:val="00576AC1"/>
    <w:rsid w:val="005B11C2"/>
    <w:rsid w:val="005D5C3E"/>
    <w:rsid w:val="005F164F"/>
    <w:rsid w:val="00602FE9"/>
    <w:rsid w:val="00683F42"/>
    <w:rsid w:val="006E7CCE"/>
    <w:rsid w:val="007327FE"/>
    <w:rsid w:val="00733ED1"/>
    <w:rsid w:val="00736338"/>
    <w:rsid w:val="007A4CED"/>
    <w:rsid w:val="008350A7"/>
    <w:rsid w:val="00862162"/>
    <w:rsid w:val="00880A8D"/>
    <w:rsid w:val="00881083"/>
    <w:rsid w:val="00897B1E"/>
    <w:rsid w:val="008E45D9"/>
    <w:rsid w:val="00A029A7"/>
    <w:rsid w:val="00A77FB6"/>
    <w:rsid w:val="00A93EDB"/>
    <w:rsid w:val="00AD0A1F"/>
    <w:rsid w:val="00AD0E55"/>
    <w:rsid w:val="00B11132"/>
    <w:rsid w:val="00B67A56"/>
    <w:rsid w:val="00BA0432"/>
    <w:rsid w:val="00C02078"/>
    <w:rsid w:val="00C32B7F"/>
    <w:rsid w:val="00C6626A"/>
    <w:rsid w:val="00CA4C22"/>
    <w:rsid w:val="00D312F1"/>
    <w:rsid w:val="00D8108C"/>
    <w:rsid w:val="00DA6458"/>
    <w:rsid w:val="00DB3CA4"/>
    <w:rsid w:val="00DD0D4F"/>
    <w:rsid w:val="00DD1592"/>
    <w:rsid w:val="00E1422D"/>
    <w:rsid w:val="00E147A7"/>
    <w:rsid w:val="00E65ED4"/>
    <w:rsid w:val="00EA1441"/>
    <w:rsid w:val="00EA5733"/>
    <w:rsid w:val="00ED2BB9"/>
    <w:rsid w:val="00EF2E05"/>
    <w:rsid w:val="00EF744D"/>
    <w:rsid w:val="00F562FC"/>
    <w:rsid w:val="00FC3205"/>
    <w:rsid w:val="00FE1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86776F"/>
  <w14:defaultImageDpi w14:val="300"/>
  <w15:docId w15:val="{13435928-412C-4897-B281-D491EE22C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3F05"/>
    <w:pPr>
      <w:spacing w:after="120"/>
    </w:pPr>
    <w:rPr>
      <w:sz w:val="20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0725"/>
    <w:pPr>
      <w:keepNext/>
      <w:keepLines/>
      <w:spacing w:before="240" w:after="240"/>
      <w:outlineLvl w:val="0"/>
    </w:pPr>
    <w:rPr>
      <w:rFonts w:eastAsiaTheme="majorEastAsia" w:cstheme="majorBidi"/>
      <w:b/>
      <w:bCs/>
      <w:color w:val="E85E00"/>
      <w:sz w:val="40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F2E05"/>
    <w:pPr>
      <w:outlineLvl w:val="1"/>
    </w:pPr>
    <w:rPr>
      <w:sz w:val="28"/>
      <w:szCs w:val="28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283F05"/>
    <w:pPr>
      <w:spacing w:after="120"/>
      <w:outlineLvl w:val="2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E05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F2E05"/>
    <w:rPr>
      <w:rFonts w:ascii="Tahoma" w:hAnsi="Tahoma"/>
      <w:sz w:val="22"/>
      <w:lang w:val="nl-NL"/>
    </w:rPr>
  </w:style>
  <w:style w:type="paragraph" w:styleId="Footer">
    <w:name w:val="footer"/>
    <w:basedOn w:val="Normal"/>
    <w:link w:val="FooterChar"/>
    <w:uiPriority w:val="99"/>
    <w:unhideWhenUsed/>
    <w:rsid w:val="00EF2E0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F2E05"/>
    <w:rPr>
      <w:rFonts w:ascii="Tahoma" w:hAnsi="Tahoma"/>
      <w:sz w:val="22"/>
      <w:lang w:val="nl-NL"/>
    </w:rPr>
  </w:style>
  <w:style w:type="character" w:customStyle="1" w:styleId="Heading2Char">
    <w:name w:val="Heading 2 Char"/>
    <w:basedOn w:val="DefaultParagraphFont"/>
    <w:link w:val="Heading2"/>
    <w:uiPriority w:val="9"/>
    <w:rsid w:val="00EF2E05"/>
    <w:rPr>
      <w:rFonts w:ascii="Tahoma" w:eastAsiaTheme="majorEastAsia" w:hAnsi="Tahoma" w:cstheme="majorBidi"/>
      <w:b/>
      <w:bCs/>
      <w:color w:val="E85E00"/>
      <w:sz w:val="28"/>
      <w:szCs w:val="28"/>
      <w:lang w:val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194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948"/>
    <w:rPr>
      <w:rFonts w:ascii="Lucida Grande" w:hAnsi="Lucida Grande" w:cs="Lucida Grande"/>
      <w:sz w:val="18"/>
      <w:szCs w:val="18"/>
      <w:lang w:val="nl-NL"/>
    </w:rPr>
  </w:style>
  <w:style w:type="table" w:styleId="TableGrid">
    <w:name w:val="Table Grid"/>
    <w:basedOn w:val="TableNormal"/>
    <w:uiPriority w:val="59"/>
    <w:rsid w:val="002C1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DD1592"/>
  </w:style>
  <w:style w:type="paragraph" w:customStyle="1" w:styleId="HeaderOrFooter">
    <w:name w:val="HeaderOrFooter"/>
    <w:basedOn w:val="Normal"/>
    <w:qFormat/>
    <w:rsid w:val="00880A8D"/>
    <w:pPr>
      <w:tabs>
        <w:tab w:val="center" w:pos="4320"/>
        <w:tab w:val="right" w:pos="8640"/>
      </w:tabs>
      <w:spacing w:after="0"/>
    </w:pPr>
    <w:rPr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20725"/>
    <w:rPr>
      <w:rFonts w:eastAsiaTheme="majorEastAsia" w:cstheme="majorBidi"/>
      <w:b/>
      <w:bCs/>
      <w:color w:val="E85E00"/>
      <w:sz w:val="40"/>
      <w:szCs w:val="32"/>
      <w:lang w:val="nl-NL"/>
    </w:rPr>
  </w:style>
  <w:style w:type="character" w:customStyle="1" w:styleId="Heading3Char">
    <w:name w:val="Heading 3 Char"/>
    <w:basedOn w:val="DefaultParagraphFont"/>
    <w:link w:val="Heading3"/>
    <w:uiPriority w:val="9"/>
    <w:rsid w:val="00283F05"/>
    <w:rPr>
      <w:rFonts w:eastAsiaTheme="majorEastAsia" w:cstheme="majorBidi"/>
      <w:b/>
      <w:bCs/>
      <w:color w:val="E85E00"/>
      <w:lang w:val="nl-NL"/>
    </w:rPr>
  </w:style>
  <w:style w:type="paragraph" w:styleId="ListParagraph">
    <w:name w:val="List Paragraph"/>
    <w:basedOn w:val="Normal"/>
    <w:uiPriority w:val="34"/>
    <w:qFormat/>
    <w:rsid w:val="00167E6C"/>
    <w:pPr>
      <w:numPr>
        <w:numId w:val="14"/>
      </w:numPr>
      <w:contextualSpacing/>
    </w:pPr>
  </w:style>
  <w:style w:type="table" w:styleId="LightShading-Accent6">
    <w:name w:val="Light Shading Accent 6"/>
    <w:basedOn w:val="TableNormal"/>
    <w:uiPriority w:val="60"/>
    <w:rsid w:val="003D25CE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MediumShading1-Accent6">
    <w:name w:val="Medium Shading 1 Accent 6"/>
    <w:basedOn w:val="TableNormal"/>
    <w:uiPriority w:val="63"/>
    <w:rsid w:val="003D25CE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7A4CE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130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6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bit.ly/stagefor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CEE5228EF8BA44A7C8935023EFC341" ma:contentTypeVersion="3" ma:contentTypeDescription="Een nieuw document maken." ma:contentTypeScope="" ma:versionID="b2201e254b98e03f835f9ebbe251b2fc">
  <xsd:schema xmlns:xsd="http://www.w3.org/2001/XMLSchema" xmlns:xs="http://www.w3.org/2001/XMLSchema" xmlns:p="http://schemas.microsoft.com/office/2006/metadata/properties" xmlns:ns2="a33b4b11-1d62-40e7-aece-263b463bda3d" xmlns:ns3="http://schemas.microsoft.com/sharepoint/v4" targetNamespace="http://schemas.microsoft.com/office/2006/metadata/properties" ma:root="true" ma:fieldsID="02506d7b9dd65745fccb41ff44da8196" ns2:_="" ns3:_="">
    <xsd:import namespace="a33b4b11-1d62-40e7-aece-263b463bda3d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oelgroep" minOccurs="0"/>
                <xsd:element ref="ns2:Categorie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3b4b11-1d62-40e7-aece-263b463bda3d" elementFormDefault="qualified">
    <xsd:import namespace="http://schemas.microsoft.com/office/2006/documentManagement/types"/>
    <xsd:import namespace="http://schemas.microsoft.com/office/infopath/2007/PartnerControls"/>
    <xsd:element name="Doelgroep" ma:index="8" nillable="true" ma:displayName="Doelgroep" ma:internalName="Doelgroep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edrijf"/>
                    <xsd:enumeration value="Stagebegeleider"/>
                    <xsd:enumeration value="Stagecoordinatie"/>
                    <xsd:enumeration value="Student"/>
                  </xsd:restriction>
                </xsd:simpleType>
              </xsd:element>
            </xsd:sequence>
          </xsd:extension>
        </xsd:complexContent>
      </xsd:complexType>
    </xsd:element>
    <xsd:element name="Categorie" ma:index="9" nillable="true" ma:displayName="Categorie" ma:list="{d13ccb6b-bd02-45f3-b903-80591c68d779}" ma:internalName="Categorie" ma:showField="Title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elgroep xmlns="a33b4b11-1d62-40e7-aece-263b463bda3d">
      <Value>Bedrijf</Value>
    </Doelgroep>
    <IconOverlay xmlns="http://schemas.microsoft.com/sharepoint/v4" xsi:nil="true"/>
    <Categorie xmlns="a33b4b11-1d62-40e7-aece-263b463bda3d">
      <Value>2</Value>
    </Categori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95D6BC-E125-4F29-80AE-60872DBE57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3b4b11-1d62-40e7-aece-263b463bda3d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18218F-C2B3-41BA-BDB1-A1686DBE63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8BEC10-C474-4C9E-BD6D-B137899C81B0}">
  <ds:schemaRefs>
    <ds:schemaRef ds:uri="http://schemas.microsoft.com/office/2006/metadata/properties"/>
    <ds:schemaRef ds:uri="http://schemas.microsoft.com/office/infopath/2007/PartnerControls"/>
    <ds:schemaRef ds:uri="a33b4b11-1d62-40e7-aece-263b463bda3d"/>
    <ds:schemaRef ds:uri="http://schemas.microsoft.com/sharepoint/v4"/>
  </ds:schemaRefs>
</ds:datastoreItem>
</file>

<file path=customXml/itemProps4.xml><?xml version="1.0" encoding="utf-8"?>
<ds:datastoreItem xmlns:ds="http://schemas.openxmlformats.org/officeDocument/2006/customXml" ds:itemID="{C1F21F9E-7462-4ED9-B0DB-32A584D03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696</Words>
  <Characters>3833</Characters>
  <Application>Microsoft Office Word</Application>
  <DocSecurity>0</DocSecurity>
  <Lines>31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richtlijnen voor stagementor tussentijds en eindevaluatie</vt:lpstr>
      <vt:lpstr>richtlijnen voor stagementor tussentijds en eindevaluatie</vt:lpstr>
    </vt:vector>
  </TitlesOfParts>
  <Company>Howest</Company>
  <LinksUpToDate>false</LinksUpToDate>
  <CharactersWithSpaces>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richtlijnen voor stagementor tussentijds en eindevaluatie</dc:title>
  <dc:creator>Ann Deraedt</dc:creator>
  <cp:lastModifiedBy>Deraedt Ann</cp:lastModifiedBy>
  <cp:revision>16</cp:revision>
  <cp:lastPrinted>2016-02-15T07:22:00Z</cp:lastPrinted>
  <dcterms:created xsi:type="dcterms:W3CDTF">2014-07-30T13:20:00Z</dcterms:created>
  <dcterms:modified xsi:type="dcterms:W3CDTF">2018-02-09T18:34:00Z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0x010100A5CEE5228EF8BA44A7C8935023EFC341</vt:lpwstr>
  </property>
</Properties>
</file>